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15D" w:rsidRPr="0061539E" w:rsidRDefault="00E675A7" w:rsidP="0061539E">
      <w:pPr>
        <w:rPr>
          <w:rFonts w:cs="Arial"/>
          <w:b/>
          <w:bCs/>
          <w:color w:val="000080"/>
          <w:sz w:val="40"/>
          <w:szCs w:val="40"/>
        </w:rPr>
      </w:pPr>
      <w:bookmarkStart w:id="0" w:name="Text1"/>
      <w:r>
        <w:rPr>
          <w:rFonts w:cs="Arial"/>
          <w:b/>
          <w:bCs/>
          <w:color w:val="000080"/>
          <w:sz w:val="40"/>
          <w:szCs w:val="40"/>
        </w:rPr>
        <w:t>TC250/SC7</w:t>
      </w:r>
      <w:bookmarkEnd w:id="0"/>
      <w:r>
        <w:rPr>
          <w:rFonts w:cs="Arial"/>
          <w:b/>
          <w:bCs/>
          <w:color w:val="000080"/>
          <w:sz w:val="40"/>
          <w:szCs w:val="40"/>
        </w:rPr>
        <w:t>/EG</w:t>
      </w:r>
      <w:bookmarkStart w:id="1" w:name="_GoBack"/>
      <w:bookmarkEnd w:id="1"/>
      <w:r w:rsidR="00D058BA">
        <w:rPr>
          <w:rFonts w:cs="Arial"/>
          <w:b/>
          <w:bCs/>
          <w:color w:val="000080"/>
          <w:sz w:val="40"/>
          <w:szCs w:val="40"/>
        </w:rPr>
        <w:t>7</w:t>
      </w:r>
      <w:r w:rsidR="00572B41">
        <w:rPr>
          <w:rFonts w:cs="Arial"/>
          <w:b/>
          <w:bCs/>
          <w:color w:val="000080"/>
          <w:sz w:val="40"/>
          <w:szCs w:val="40"/>
        </w:rPr>
        <w:t xml:space="preserve">: </w:t>
      </w:r>
      <w:r w:rsidR="00D058BA">
        <w:rPr>
          <w:rFonts w:cs="Arial"/>
          <w:b/>
          <w:bCs/>
          <w:color w:val="000080"/>
          <w:sz w:val="40"/>
          <w:szCs w:val="40"/>
        </w:rPr>
        <w:t>Pile Design</w:t>
      </w:r>
    </w:p>
    <w:p w:rsidR="00607857" w:rsidRDefault="00607857" w:rsidP="00607857">
      <w:pPr>
        <w:spacing w:before="120" w:after="120"/>
        <w:rPr>
          <w:rFonts w:cs="Arial"/>
          <w:b/>
          <w:bCs/>
          <w:color w:val="000080"/>
          <w:sz w:val="32"/>
          <w:szCs w:val="32"/>
        </w:rPr>
      </w:pPr>
      <w:bookmarkStart w:id="2" w:name="_Toc68753580"/>
      <w:r>
        <w:rPr>
          <w:rFonts w:cs="Arial"/>
          <w:b/>
          <w:bCs/>
          <w:color w:val="000080"/>
          <w:sz w:val="32"/>
          <w:szCs w:val="32"/>
        </w:rPr>
        <w:t>(</w:t>
      </w:r>
      <w:proofErr w:type="gramStart"/>
      <w:r>
        <w:rPr>
          <w:rFonts w:cs="Arial"/>
          <w:b/>
          <w:bCs/>
          <w:color w:val="000080"/>
          <w:sz w:val="32"/>
          <w:szCs w:val="32"/>
        </w:rPr>
        <w:t>draft</w:t>
      </w:r>
      <w:proofErr w:type="gramEnd"/>
      <w:r>
        <w:rPr>
          <w:rFonts w:cs="Arial"/>
          <w:b/>
          <w:bCs/>
          <w:color w:val="000080"/>
          <w:sz w:val="32"/>
          <w:szCs w:val="32"/>
        </w:rPr>
        <w:t>) Interim Report 2014</w:t>
      </w:r>
    </w:p>
    <w:p w:rsidR="0001415D" w:rsidRPr="00CB6103" w:rsidRDefault="00E675A7" w:rsidP="00E675A7">
      <w:pPr>
        <w:pStyle w:val="Heading1"/>
      </w:pPr>
      <w:r>
        <w:t xml:space="preserve">Agreed </w:t>
      </w:r>
      <w:r w:rsidRPr="00E675A7">
        <w:t>Scope</w:t>
      </w:r>
      <w:r>
        <w:t xml:space="preserve"> of work</w:t>
      </w:r>
      <w:bookmarkEnd w:id="2"/>
    </w:p>
    <w:p w:rsidR="00D058BA" w:rsidRPr="00D058BA" w:rsidRDefault="00D058BA" w:rsidP="00D058BA">
      <w:pPr>
        <w:pStyle w:val="Text"/>
        <w:spacing w:after="120" w:line="340" w:lineRule="exact"/>
        <w:rPr>
          <w:rFonts w:asciiTheme="majorHAnsi" w:hAnsiTheme="majorHAnsi"/>
          <w:szCs w:val="22"/>
          <w:lang w:val="en-US"/>
        </w:rPr>
      </w:pPr>
      <w:bookmarkStart w:id="3" w:name="_Toc69743734"/>
      <w:bookmarkStart w:id="4" w:name="OLE_LINK1"/>
      <w:bookmarkStart w:id="5" w:name="OLE_LINK2"/>
      <w:r w:rsidRPr="00D058BA">
        <w:rPr>
          <w:rFonts w:asciiTheme="majorHAnsi" w:hAnsiTheme="majorHAnsi"/>
          <w:szCs w:val="22"/>
          <w:lang w:val="en-US"/>
        </w:rPr>
        <w:t xml:space="preserve">The scope of work of EG7 </w:t>
      </w:r>
      <w:r w:rsidR="00E00166">
        <w:rPr>
          <w:rFonts w:asciiTheme="majorHAnsi" w:hAnsiTheme="majorHAnsi"/>
          <w:szCs w:val="22"/>
          <w:lang w:val="en-US"/>
        </w:rPr>
        <w:t>is currently defined a</w:t>
      </w:r>
      <w:r w:rsidR="00C32C29">
        <w:rPr>
          <w:rFonts w:asciiTheme="majorHAnsi" w:hAnsiTheme="majorHAnsi"/>
          <w:szCs w:val="22"/>
          <w:lang w:val="en-US"/>
        </w:rPr>
        <w:t xml:space="preserve">s </w:t>
      </w:r>
      <w:r w:rsidRPr="00D058BA">
        <w:rPr>
          <w:rFonts w:asciiTheme="majorHAnsi" w:hAnsiTheme="majorHAnsi"/>
          <w:szCs w:val="22"/>
          <w:lang w:val="en-US"/>
        </w:rPr>
        <w:t>follows</w:t>
      </w:r>
      <w:r w:rsidR="00E00166">
        <w:rPr>
          <w:rFonts w:asciiTheme="majorHAnsi" w:hAnsiTheme="majorHAnsi"/>
          <w:szCs w:val="22"/>
          <w:lang w:val="en-US"/>
        </w:rPr>
        <w:t xml:space="preserve"> (unchanged during last </w:t>
      </w:r>
      <w:r w:rsidR="005F0802">
        <w:rPr>
          <w:rFonts w:asciiTheme="majorHAnsi" w:hAnsiTheme="majorHAnsi"/>
          <w:szCs w:val="22"/>
          <w:lang w:val="en-US"/>
        </w:rPr>
        <w:t>period</w:t>
      </w:r>
      <w:r w:rsidR="00E00166">
        <w:rPr>
          <w:rFonts w:asciiTheme="majorHAnsi" w:hAnsiTheme="majorHAnsi"/>
          <w:szCs w:val="22"/>
          <w:lang w:val="en-US"/>
        </w:rPr>
        <w:t>)</w:t>
      </w:r>
      <w:r w:rsidRPr="00D058BA">
        <w:rPr>
          <w:rFonts w:asciiTheme="majorHAnsi" w:hAnsiTheme="majorHAnsi"/>
          <w:szCs w:val="22"/>
          <w:lang w:val="en-US"/>
        </w:rPr>
        <w:t xml:space="preserve">: </w:t>
      </w:r>
    </w:p>
    <w:p w:rsidR="00D058BA" w:rsidRPr="00D058BA" w:rsidRDefault="00D058BA" w:rsidP="00D058BA">
      <w:pPr>
        <w:pStyle w:val="ActionItems"/>
        <w:numPr>
          <w:ilvl w:val="0"/>
          <w:numId w:val="32"/>
        </w:numPr>
        <w:spacing w:before="0" w:after="120" w:line="340" w:lineRule="exact"/>
        <w:ind w:left="567" w:hanging="283"/>
        <w:rPr>
          <w:rFonts w:asciiTheme="majorHAnsi" w:hAnsiTheme="majorHAnsi"/>
          <w:sz w:val="22"/>
          <w:szCs w:val="22"/>
        </w:rPr>
      </w:pPr>
      <w:r w:rsidRPr="00D058BA">
        <w:rPr>
          <w:rFonts w:asciiTheme="majorHAnsi" w:hAnsiTheme="majorHAnsi"/>
          <w:sz w:val="22"/>
          <w:szCs w:val="22"/>
          <w:lang w:val="en-GB"/>
        </w:rPr>
        <w:t>Editing, changing and improving text of EC 7, section 7 (mainly editorial task, e.g. cancel doublings, resetting mistakes). Aim should be to make document much clearer</w:t>
      </w:r>
    </w:p>
    <w:p w:rsidR="00D058BA" w:rsidRPr="00D058BA" w:rsidRDefault="00D058BA" w:rsidP="00D058BA">
      <w:pPr>
        <w:pStyle w:val="ActionItems"/>
        <w:numPr>
          <w:ilvl w:val="0"/>
          <w:numId w:val="32"/>
        </w:numPr>
        <w:spacing w:before="0" w:after="120" w:line="340" w:lineRule="exact"/>
        <w:ind w:left="567" w:hanging="283"/>
        <w:rPr>
          <w:rFonts w:asciiTheme="majorHAnsi" w:hAnsiTheme="majorHAnsi"/>
          <w:sz w:val="22"/>
          <w:szCs w:val="22"/>
        </w:rPr>
      </w:pPr>
      <w:r w:rsidRPr="00D058BA">
        <w:rPr>
          <w:rFonts w:asciiTheme="majorHAnsi" w:hAnsiTheme="majorHAnsi"/>
          <w:sz w:val="22"/>
          <w:szCs w:val="22"/>
          <w:lang w:val="en-GB"/>
        </w:rPr>
        <w:t xml:space="preserve">Review of combined values for correlation factors, partial factors, model factors and action factors in each country as this is considered to be of major interest. </w:t>
      </w:r>
    </w:p>
    <w:p w:rsidR="00D058BA" w:rsidRPr="00D058BA" w:rsidRDefault="00D058BA" w:rsidP="00D058BA">
      <w:pPr>
        <w:pStyle w:val="ActionItems"/>
        <w:numPr>
          <w:ilvl w:val="0"/>
          <w:numId w:val="32"/>
        </w:numPr>
        <w:spacing w:before="0" w:after="120" w:line="340" w:lineRule="exact"/>
        <w:ind w:left="567" w:hanging="283"/>
        <w:rPr>
          <w:rFonts w:asciiTheme="majorHAnsi" w:hAnsiTheme="majorHAnsi"/>
          <w:sz w:val="22"/>
          <w:szCs w:val="22"/>
          <w:lang w:val="de-DE"/>
        </w:rPr>
      </w:pPr>
      <w:r w:rsidRPr="00D058BA">
        <w:rPr>
          <w:rFonts w:asciiTheme="majorHAnsi" w:hAnsiTheme="majorHAnsi"/>
          <w:sz w:val="22"/>
          <w:szCs w:val="22"/>
          <w:lang w:val="en-GB"/>
        </w:rPr>
        <w:t xml:space="preserve">Harmonizing of different design approaches </w:t>
      </w:r>
    </w:p>
    <w:p w:rsidR="00D058BA" w:rsidRPr="00D058BA" w:rsidRDefault="00D058BA" w:rsidP="00D058BA">
      <w:pPr>
        <w:pStyle w:val="ActionItems"/>
        <w:numPr>
          <w:ilvl w:val="0"/>
          <w:numId w:val="32"/>
        </w:numPr>
        <w:spacing w:before="0" w:after="120" w:line="340" w:lineRule="exact"/>
        <w:ind w:left="567" w:hanging="284"/>
        <w:contextualSpacing/>
        <w:rPr>
          <w:rFonts w:asciiTheme="majorHAnsi" w:hAnsiTheme="majorHAnsi"/>
          <w:sz w:val="22"/>
          <w:szCs w:val="22"/>
          <w:lang w:val="de-DE"/>
        </w:rPr>
      </w:pPr>
      <w:r w:rsidRPr="00D058BA">
        <w:rPr>
          <w:rFonts w:asciiTheme="majorHAnsi" w:hAnsiTheme="majorHAnsi"/>
          <w:sz w:val="22"/>
          <w:szCs w:val="22"/>
          <w:lang w:val="en-GB"/>
        </w:rPr>
        <w:t>It was agreed that aspects which are presently not covered appropriate should be included in future version of EC 7. The most relevant aspects were identified as follows:</w:t>
      </w:r>
    </w:p>
    <w:p w:rsidR="00D058BA" w:rsidRPr="00D058BA" w:rsidRDefault="00D058BA" w:rsidP="00D058BA">
      <w:pPr>
        <w:pStyle w:val="ActionItems"/>
        <w:numPr>
          <w:ilvl w:val="0"/>
          <w:numId w:val="33"/>
        </w:numPr>
        <w:spacing w:before="0" w:after="120" w:line="340" w:lineRule="exact"/>
        <w:ind w:left="851" w:hanging="284"/>
        <w:contextualSpacing/>
        <w:rPr>
          <w:rFonts w:asciiTheme="majorHAnsi" w:hAnsiTheme="majorHAnsi"/>
          <w:sz w:val="22"/>
          <w:szCs w:val="22"/>
        </w:rPr>
      </w:pPr>
      <w:r w:rsidRPr="00D058BA">
        <w:rPr>
          <w:rFonts w:asciiTheme="majorHAnsi" w:hAnsiTheme="majorHAnsi"/>
          <w:sz w:val="22"/>
          <w:szCs w:val="22"/>
          <w:lang w:val="en-GB"/>
        </w:rPr>
        <w:t xml:space="preserve">how to consider </w:t>
      </w:r>
      <w:proofErr w:type="spellStart"/>
      <w:r w:rsidRPr="00D058BA">
        <w:rPr>
          <w:rFonts w:asciiTheme="majorHAnsi" w:hAnsiTheme="majorHAnsi"/>
          <w:sz w:val="22"/>
          <w:szCs w:val="22"/>
          <w:lang w:val="en-GB"/>
        </w:rPr>
        <w:t>downdrag</w:t>
      </w:r>
      <w:proofErr w:type="spellEnd"/>
      <w:r w:rsidRPr="00D058BA">
        <w:rPr>
          <w:rFonts w:asciiTheme="majorHAnsi" w:hAnsiTheme="majorHAnsi"/>
          <w:sz w:val="22"/>
          <w:szCs w:val="22"/>
          <w:lang w:val="en-GB"/>
        </w:rPr>
        <w:t xml:space="preserve"> / negative skin friction</w:t>
      </w:r>
    </w:p>
    <w:p w:rsidR="00D058BA" w:rsidRPr="00D058BA" w:rsidRDefault="00D058BA" w:rsidP="00D058BA">
      <w:pPr>
        <w:pStyle w:val="ActionItems"/>
        <w:numPr>
          <w:ilvl w:val="0"/>
          <w:numId w:val="33"/>
        </w:numPr>
        <w:spacing w:before="0" w:after="120" w:line="340" w:lineRule="exact"/>
        <w:ind w:left="851" w:hanging="284"/>
        <w:contextualSpacing/>
        <w:rPr>
          <w:rFonts w:asciiTheme="majorHAnsi" w:hAnsiTheme="majorHAnsi"/>
          <w:sz w:val="22"/>
          <w:szCs w:val="22"/>
          <w:lang w:val="de-DE"/>
        </w:rPr>
      </w:pPr>
      <w:r w:rsidRPr="00D058BA">
        <w:rPr>
          <w:rFonts w:asciiTheme="majorHAnsi" w:hAnsiTheme="majorHAnsi"/>
          <w:sz w:val="22"/>
          <w:szCs w:val="22"/>
          <w:lang w:val="en-GB"/>
        </w:rPr>
        <w:t>ground heave</w:t>
      </w:r>
    </w:p>
    <w:p w:rsidR="00D058BA" w:rsidRPr="00D058BA" w:rsidRDefault="00D058BA" w:rsidP="00D058BA">
      <w:pPr>
        <w:pStyle w:val="ActionItems"/>
        <w:numPr>
          <w:ilvl w:val="0"/>
          <w:numId w:val="33"/>
        </w:numPr>
        <w:spacing w:before="0" w:after="120" w:line="340" w:lineRule="exact"/>
        <w:ind w:left="851" w:hanging="284"/>
        <w:contextualSpacing/>
        <w:rPr>
          <w:rFonts w:asciiTheme="majorHAnsi" w:hAnsiTheme="majorHAnsi"/>
          <w:sz w:val="22"/>
          <w:szCs w:val="22"/>
          <w:lang w:val="de-DE"/>
        </w:rPr>
      </w:pPr>
      <w:r w:rsidRPr="00D058BA">
        <w:rPr>
          <w:rFonts w:asciiTheme="majorHAnsi" w:hAnsiTheme="majorHAnsi"/>
          <w:sz w:val="22"/>
          <w:szCs w:val="22"/>
          <w:lang w:val="en-GB"/>
        </w:rPr>
        <w:t>design of pile groups</w:t>
      </w:r>
    </w:p>
    <w:p w:rsidR="00D058BA" w:rsidRPr="00D058BA" w:rsidRDefault="00D058BA" w:rsidP="00D058BA">
      <w:pPr>
        <w:pStyle w:val="ActionItems"/>
        <w:numPr>
          <w:ilvl w:val="0"/>
          <w:numId w:val="33"/>
        </w:numPr>
        <w:spacing w:before="0" w:after="120" w:line="340" w:lineRule="exact"/>
        <w:ind w:left="851" w:hanging="284"/>
        <w:contextualSpacing/>
        <w:rPr>
          <w:rFonts w:asciiTheme="majorHAnsi" w:hAnsiTheme="majorHAnsi"/>
          <w:sz w:val="22"/>
          <w:szCs w:val="22"/>
          <w:lang w:val="de-DE"/>
        </w:rPr>
      </w:pPr>
      <w:r w:rsidRPr="00D058BA">
        <w:rPr>
          <w:rFonts w:asciiTheme="majorHAnsi" w:hAnsiTheme="majorHAnsi"/>
          <w:sz w:val="22"/>
          <w:szCs w:val="22"/>
          <w:lang w:val="en-GB"/>
        </w:rPr>
        <w:t>design of piled rafts</w:t>
      </w:r>
    </w:p>
    <w:p w:rsidR="00D058BA" w:rsidRPr="00D058BA" w:rsidRDefault="00D058BA" w:rsidP="00D058BA">
      <w:pPr>
        <w:pStyle w:val="ActionItems"/>
        <w:numPr>
          <w:ilvl w:val="0"/>
          <w:numId w:val="33"/>
        </w:numPr>
        <w:spacing w:before="0" w:after="120" w:line="340" w:lineRule="exact"/>
        <w:ind w:left="851" w:hanging="284"/>
        <w:contextualSpacing/>
        <w:rPr>
          <w:rFonts w:asciiTheme="majorHAnsi" w:hAnsiTheme="majorHAnsi"/>
          <w:sz w:val="22"/>
          <w:szCs w:val="22"/>
          <w:lang w:val="de-DE"/>
        </w:rPr>
      </w:pPr>
      <w:r w:rsidRPr="00D058BA">
        <w:rPr>
          <w:rFonts w:asciiTheme="majorHAnsi" w:hAnsiTheme="majorHAnsi"/>
          <w:sz w:val="22"/>
          <w:szCs w:val="22"/>
          <w:lang w:val="en-GB"/>
        </w:rPr>
        <w:t>dynamic / cyclic loads</w:t>
      </w:r>
    </w:p>
    <w:p w:rsidR="00D058BA" w:rsidRPr="00D058BA" w:rsidRDefault="00D058BA" w:rsidP="00D058BA">
      <w:pPr>
        <w:pStyle w:val="ActionItems"/>
        <w:numPr>
          <w:ilvl w:val="0"/>
          <w:numId w:val="33"/>
        </w:numPr>
        <w:spacing w:before="0" w:after="120" w:line="340" w:lineRule="exact"/>
        <w:ind w:left="851" w:hanging="284"/>
        <w:contextualSpacing/>
        <w:rPr>
          <w:rFonts w:asciiTheme="majorHAnsi" w:hAnsiTheme="majorHAnsi"/>
          <w:sz w:val="22"/>
          <w:szCs w:val="22"/>
        </w:rPr>
      </w:pPr>
      <w:r w:rsidRPr="00D058BA">
        <w:rPr>
          <w:rFonts w:asciiTheme="majorHAnsi" w:hAnsiTheme="majorHAnsi"/>
          <w:sz w:val="22"/>
          <w:szCs w:val="22"/>
          <w:lang w:val="en-GB"/>
        </w:rPr>
        <w:t>seismic design of pile foundations (strong relation to EC 8 is requested)</w:t>
      </w:r>
    </w:p>
    <w:p w:rsidR="00D058BA" w:rsidRPr="00D058BA" w:rsidRDefault="00D058BA" w:rsidP="00D058BA">
      <w:pPr>
        <w:pStyle w:val="ActionItems"/>
        <w:numPr>
          <w:ilvl w:val="0"/>
          <w:numId w:val="33"/>
        </w:numPr>
        <w:spacing w:before="0" w:after="120" w:line="340" w:lineRule="exact"/>
        <w:ind w:left="851" w:hanging="284"/>
        <w:contextualSpacing/>
        <w:rPr>
          <w:rFonts w:asciiTheme="majorHAnsi" w:hAnsiTheme="majorHAnsi"/>
          <w:sz w:val="22"/>
          <w:szCs w:val="22"/>
        </w:rPr>
      </w:pPr>
      <w:r w:rsidRPr="00D058BA">
        <w:rPr>
          <w:rFonts w:asciiTheme="majorHAnsi" w:hAnsiTheme="majorHAnsi"/>
          <w:sz w:val="22"/>
          <w:szCs w:val="22"/>
          <w:lang w:val="en-GB"/>
        </w:rPr>
        <w:t>transversally loaded piles, especially by horizontally moving ground</w:t>
      </w:r>
    </w:p>
    <w:p w:rsidR="00D058BA" w:rsidRPr="00D058BA" w:rsidRDefault="00D058BA" w:rsidP="00D058BA">
      <w:pPr>
        <w:pStyle w:val="ActionItems"/>
        <w:numPr>
          <w:ilvl w:val="0"/>
          <w:numId w:val="33"/>
        </w:numPr>
        <w:spacing w:before="0" w:after="120" w:line="340" w:lineRule="exact"/>
        <w:ind w:left="851" w:hanging="283"/>
        <w:rPr>
          <w:rFonts w:asciiTheme="majorHAnsi" w:hAnsiTheme="majorHAnsi"/>
          <w:sz w:val="22"/>
          <w:szCs w:val="22"/>
          <w:lang w:val="de-DE"/>
        </w:rPr>
      </w:pPr>
      <w:r w:rsidRPr="00D058BA">
        <w:rPr>
          <w:rFonts w:asciiTheme="majorHAnsi" w:hAnsiTheme="majorHAnsi"/>
          <w:sz w:val="22"/>
          <w:szCs w:val="22"/>
          <w:lang w:val="en-GB"/>
        </w:rPr>
        <w:t>serviceability of pile foundations</w:t>
      </w:r>
    </w:p>
    <w:p w:rsidR="00D058BA" w:rsidRPr="00C32C29" w:rsidRDefault="00D058BA" w:rsidP="00D058BA">
      <w:pPr>
        <w:pStyle w:val="ActionItems"/>
        <w:numPr>
          <w:ilvl w:val="0"/>
          <w:numId w:val="32"/>
        </w:numPr>
        <w:spacing w:before="0" w:after="120" w:line="340" w:lineRule="exact"/>
        <w:ind w:left="567" w:hanging="283"/>
        <w:rPr>
          <w:rFonts w:asciiTheme="majorHAnsi" w:hAnsiTheme="majorHAnsi"/>
          <w:szCs w:val="22"/>
        </w:rPr>
      </w:pPr>
      <w:r w:rsidRPr="00D058BA">
        <w:rPr>
          <w:rFonts w:asciiTheme="majorHAnsi" w:hAnsiTheme="majorHAnsi"/>
          <w:sz w:val="22"/>
          <w:szCs w:val="22"/>
          <w:lang w:val="en-GB"/>
        </w:rPr>
        <w:t>A comparison of calculation methods used for pile foundations (e.g. effective stress method etc.) was proposed.</w:t>
      </w:r>
    </w:p>
    <w:p w:rsidR="00747D53" w:rsidRDefault="00E00166" w:rsidP="00C32C29">
      <w:pPr>
        <w:pStyle w:val="ActionItems"/>
        <w:numPr>
          <w:ilvl w:val="0"/>
          <w:numId w:val="0"/>
        </w:numPr>
        <w:spacing w:before="0" w:after="120" w:line="340" w:lineRule="exact"/>
        <w:ind w:left="142"/>
        <w:rPr>
          <w:rFonts w:asciiTheme="majorHAnsi" w:hAnsiTheme="majorHAnsi"/>
          <w:sz w:val="22"/>
          <w:szCs w:val="22"/>
          <w:lang w:val="en-GB"/>
        </w:rPr>
      </w:pPr>
      <w:r>
        <w:rPr>
          <w:rFonts w:asciiTheme="majorHAnsi" w:hAnsiTheme="majorHAnsi"/>
          <w:sz w:val="22"/>
          <w:szCs w:val="22"/>
          <w:lang w:val="en-GB"/>
        </w:rPr>
        <w:t xml:space="preserve">From August </w:t>
      </w:r>
      <w:r w:rsidR="00C32C29" w:rsidRPr="00C32C29">
        <w:rPr>
          <w:rFonts w:asciiTheme="majorHAnsi" w:hAnsiTheme="majorHAnsi"/>
          <w:sz w:val="22"/>
          <w:szCs w:val="22"/>
          <w:lang w:val="en-GB"/>
        </w:rPr>
        <w:t xml:space="preserve">2013 on the work of EG 7 has been focused on preparing a </w:t>
      </w:r>
      <w:r>
        <w:rPr>
          <w:rFonts w:asciiTheme="majorHAnsi" w:hAnsiTheme="majorHAnsi"/>
          <w:sz w:val="22"/>
          <w:szCs w:val="22"/>
          <w:lang w:val="en-GB"/>
        </w:rPr>
        <w:t xml:space="preserve">revised </w:t>
      </w:r>
      <w:r w:rsidR="003F2429">
        <w:rPr>
          <w:rFonts w:asciiTheme="majorHAnsi" w:hAnsiTheme="majorHAnsi"/>
          <w:sz w:val="22"/>
          <w:szCs w:val="22"/>
          <w:lang w:val="en-GB"/>
        </w:rPr>
        <w:t>section</w:t>
      </w:r>
      <w:r>
        <w:rPr>
          <w:rFonts w:asciiTheme="majorHAnsi" w:hAnsiTheme="majorHAnsi"/>
          <w:sz w:val="22"/>
          <w:szCs w:val="22"/>
          <w:lang w:val="en-GB"/>
        </w:rPr>
        <w:t xml:space="preserve"> 7 “Pile Foundations” </w:t>
      </w:r>
      <w:r w:rsidR="00C32C29" w:rsidRPr="00C32C29">
        <w:rPr>
          <w:rFonts w:asciiTheme="majorHAnsi" w:hAnsiTheme="majorHAnsi"/>
          <w:sz w:val="22"/>
          <w:szCs w:val="22"/>
          <w:lang w:val="en-GB"/>
        </w:rPr>
        <w:t xml:space="preserve">with </w:t>
      </w:r>
      <w:r>
        <w:rPr>
          <w:rFonts w:asciiTheme="majorHAnsi" w:hAnsiTheme="majorHAnsi"/>
          <w:sz w:val="22"/>
          <w:szCs w:val="22"/>
          <w:lang w:val="en-GB"/>
        </w:rPr>
        <w:t xml:space="preserve">concrete </w:t>
      </w:r>
      <w:r w:rsidR="00747D53">
        <w:rPr>
          <w:rFonts w:asciiTheme="majorHAnsi" w:hAnsiTheme="majorHAnsi"/>
          <w:sz w:val="22"/>
          <w:szCs w:val="22"/>
          <w:lang w:val="en-GB"/>
        </w:rPr>
        <w:t xml:space="preserve">and detailed </w:t>
      </w:r>
      <w:r w:rsidR="00C32C29" w:rsidRPr="00C32C29">
        <w:rPr>
          <w:rFonts w:asciiTheme="majorHAnsi" w:hAnsiTheme="majorHAnsi"/>
          <w:sz w:val="22"/>
          <w:szCs w:val="22"/>
          <w:lang w:val="en-GB"/>
        </w:rPr>
        <w:t xml:space="preserve">recommendations for the evolution of </w:t>
      </w:r>
      <w:r w:rsidR="00B506D3">
        <w:rPr>
          <w:rFonts w:asciiTheme="majorHAnsi" w:hAnsiTheme="majorHAnsi"/>
          <w:sz w:val="22"/>
          <w:szCs w:val="22"/>
          <w:lang w:val="en-GB"/>
        </w:rPr>
        <w:t>th</w:t>
      </w:r>
      <w:r w:rsidR="00747D53">
        <w:rPr>
          <w:rFonts w:asciiTheme="majorHAnsi" w:hAnsiTheme="majorHAnsi"/>
          <w:sz w:val="22"/>
          <w:szCs w:val="22"/>
          <w:lang w:val="en-GB"/>
        </w:rPr>
        <w:t>is chapter. In this contex</w:t>
      </w:r>
      <w:r w:rsidR="003F2429">
        <w:rPr>
          <w:rFonts w:asciiTheme="majorHAnsi" w:hAnsiTheme="majorHAnsi"/>
          <w:sz w:val="22"/>
          <w:szCs w:val="22"/>
          <w:lang w:val="en-GB"/>
        </w:rPr>
        <w:t>t stepwise the present text of section</w:t>
      </w:r>
      <w:r w:rsidR="00747D53">
        <w:rPr>
          <w:rFonts w:asciiTheme="majorHAnsi" w:hAnsiTheme="majorHAnsi"/>
          <w:sz w:val="22"/>
          <w:szCs w:val="22"/>
          <w:lang w:val="en-GB"/>
        </w:rPr>
        <w:t xml:space="preserve"> 7 is reviewed and complemented analysing the four questions: </w:t>
      </w:r>
    </w:p>
    <w:p w:rsidR="00747D53" w:rsidRPr="00747D53" w:rsidRDefault="00747D53" w:rsidP="00747D53">
      <w:pPr>
        <w:pStyle w:val="ActionItems"/>
        <w:spacing w:after="120" w:line="340" w:lineRule="exact"/>
        <w:ind w:left="567" w:hanging="283"/>
        <w:rPr>
          <w:rFonts w:asciiTheme="majorHAnsi" w:hAnsiTheme="majorHAnsi"/>
          <w:sz w:val="22"/>
          <w:szCs w:val="22"/>
          <w:lang w:val="en-GB"/>
        </w:rPr>
      </w:pPr>
      <w:r w:rsidRPr="00747D53">
        <w:rPr>
          <w:rFonts w:asciiTheme="majorHAnsi" w:hAnsiTheme="majorHAnsi"/>
          <w:sz w:val="22"/>
          <w:szCs w:val="22"/>
          <w:lang w:val="en-GB"/>
        </w:rPr>
        <w:t>Which clauses should remain unchanged in the next</w:t>
      </w:r>
      <w:r>
        <w:rPr>
          <w:rFonts w:asciiTheme="majorHAnsi" w:hAnsiTheme="majorHAnsi"/>
          <w:sz w:val="22"/>
          <w:szCs w:val="22"/>
          <w:lang w:val="en-GB"/>
        </w:rPr>
        <w:t xml:space="preserve"> edition</w:t>
      </w:r>
      <w:r w:rsidRPr="00747D53">
        <w:rPr>
          <w:rFonts w:asciiTheme="majorHAnsi" w:hAnsiTheme="majorHAnsi"/>
          <w:sz w:val="22"/>
          <w:szCs w:val="22"/>
          <w:lang w:val="en-GB"/>
        </w:rPr>
        <w:t>?</w:t>
      </w:r>
    </w:p>
    <w:p w:rsidR="00747D53" w:rsidRPr="00747D53" w:rsidRDefault="00747D53" w:rsidP="00747D53">
      <w:pPr>
        <w:pStyle w:val="ActionItems"/>
        <w:spacing w:after="120" w:line="340" w:lineRule="exact"/>
        <w:ind w:left="567" w:hanging="283"/>
        <w:rPr>
          <w:rFonts w:asciiTheme="majorHAnsi" w:hAnsiTheme="majorHAnsi"/>
          <w:sz w:val="22"/>
          <w:szCs w:val="22"/>
          <w:lang w:val="en-GB"/>
        </w:rPr>
      </w:pPr>
      <w:r w:rsidRPr="00747D53">
        <w:rPr>
          <w:rFonts w:asciiTheme="majorHAnsi" w:hAnsiTheme="majorHAnsi"/>
          <w:sz w:val="22"/>
          <w:szCs w:val="22"/>
          <w:lang w:val="en-GB"/>
        </w:rPr>
        <w:t>Which clauses should be deleted from the next edition 7? And why?</w:t>
      </w:r>
    </w:p>
    <w:p w:rsidR="00747D53" w:rsidRPr="00747D53" w:rsidRDefault="00747D53" w:rsidP="00747D53">
      <w:pPr>
        <w:pStyle w:val="ActionItems"/>
        <w:spacing w:after="120" w:line="340" w:lineRule="exact"/>
        <w:ind w:left="567" w:hanging="283"/>
        <w:rPr>
          <w:rFonts w:asciiTheme="majorHAnsi" w:hAnsiTheme="majorHAnsi"/>
          <w:sz w:val="22"/>
          <w:szCs w:val="22"/>
          <w:lang w:val="en-GB"/>
        </w:rPr>
      </w:pPr>
      <w:r w:rsidRPr="00747D53">
        <w:rPr>
          <w:rFonts w:asciiTheme="majorHAnsi" w:hAnsiTheme="majorHAnsi"/>
          <w:sz w:val="22"/>
          <w:szCs w:val="22"/>
          <w:lang w:val="en-GB"/>
        </w:rPr>
        <w:t>Which of those clauses should be changed in the next edition? What changes should be made? And why?</w:t>
      </w:r>
    </w:p>
    <w:p w:rsidR="00747D53" w:rsidRDefault="00747D53" w:rsidP="00747D53">
      <w:pPr>
        <w:pStyle w:val="ActionItems"/>
        <w:numPr>
          <w:ilvl w:val="0"/>
          <w:numId w:val="0"/>
        </w:numPr>
        <w:spacing w:before="0" w:after="120" w:line="340" w:lineRule="exact"/>
        <w:ind w:left="567" w:hanging="283"/>
        <w:rPr>
          <w:rFonts w:asciiTheme="majorHAnsi" w:hAnsiTheme="majorHAnsi"/>
          <w:sz w:val="22"/>
          <w:szCs w:val="22"/>
          <w:lang w:val="en-GB"/>
        </w:rPr>
      </w:pPr>
      <w:r w:rsidRPr="00747D53">
        <w:rPr>
          <w:rFonts w:asciiTheme="majorHAnsi" w:hAnsiTheme="majorHAnsi"/>
          <w:sz w:val="22"/>
          <w:szCs w:val="22"/>
          <w:lang w:val="en-GB"/>
        </w:rPr>
        <w:lastRenderedPageBreak/>
        <w:t>4.</w:t>
      </w:r>
      <w:r w:rsidRPr="00747D53">
        <w:rPr>
          <w:rFonts w:asciiTheme="majorHAnsi" w:hAnsiTheme="majorHAnsi"/>
          <w:sz w:val="22"/>
          <w:szCs w:val="22"/>
          <w:lang w:val="en-GB"/>
        </w:rPr>
        <w:tab/>
        <w:t xml:space="preserve">What new clauses should be added on our topic in the next edition? </w:t>
      </w:r>
      <w:proofErr w:type="gramStart"/>
      <w:r w:rsidRPr="00747D53">
        <w:rPr>
          <w:rFonts w:asciiTheme="majorHAnsi" w:hAnsiTheme="majorHAnsi"/>
          <w:sz w:val="22"/>
          <w:szCs w:val="22"/>
          <w:lang w:val="en-GB"/>
        </w:rPr>
        <w:t>And why?</w:t>
      </w:r>
      <w:proofErr w:type="gramEnd"/>
    </w:p>
    <w:p w:rsidR="00747D53" w:rsidRDefault="00747D53" w:rsidP="00C32C29">
      <w:pPr>
        <w:pStyle w:val="ActionItems"/>
        <w:numPr>
          <w:ilvl w:val="0"/>
          <w:numId w:val="0"/>
        </w:numPr>
        <w:spacing w:before="0" w:after="120" w:line="340" w:lineRule="exact"/>
        <w:ind w:left="142"/>
        <w:rPr>
          <w:rFonts w:asciiTheme="majorHAnsi" w:hAnsiTheme="majorHAnsi"/>
          <w:sz w:val="22"/>
          <w:szCs w:val="22"/>
          <w:lang w:val="en-GB"/>
        </w:rPr>
      </w:pPr>
      <w:r>
        <w:rPr>
          <w:rFonts w:asciiTheme="majorHAnsi" w:hAnsiTheme="majorHAnsi"/>
          <w:sz w:val="22"/>
          <w:szCs w:val="22"/>
          <w:lang w:val="en-GB"/>
        </w:rPr>
        <w:t>Thereby conc</w:t>
      </w:r>
      <w:r w:rsidR="00F0748E">
        <w:rPr>
          <w:rFonts w:asciiTheme="majorHAnsi" w:hAnsiTheme="majorHAnsi"/>
          <w:sz w:val="22"/>
          <w:szCs w:val="22"/>
          <w:lang w:val="en-GB"/>
        </w:rPr>
        <w:t>r</w:t>
      </w:r>
      <w:r>
        <w:rPr>
          <w:rFonts w:asciiTheme="majorHAnsi" w:hAnsiTheme="majorHAnsi"/>
          <w:sz w:val="22"/>
          <w:szCs w:val="22"/>
          <w:lang w:val="en-GB"/>
        </w:rPr>
        <w:t>ete proposals are elaborated e.g. for the design of piles for negative skin friction (</w:t>
      </w:r>
      <w:proofErr w:type="spellStart"/>
      <w:r>
        <w:rPr>
          <w:rFonts w:asciiTheme="majorHAnsi" w:hAnsiTheme="majorHAnsi"/>
          <w:sz w:val="22"/>
          <w:szCs w:val="22"/>
          <w:lang w:val="en-GB"/>
        </w:rPr>
        <w:t>downdrag</w:t>
      </w:r>
      <w:proofErr w:type="spellEnd"/>
      <w:r>
        <w:rPr>
          <w:rFonts w:asciiTheme="majorHAnsi" w:hAnsiTheme="majorHAnsi"/>
          <w:sz w:val="22"/>
          <w:szCs w:val="22"/>
          <w:lang w:val="en-GB"/>
        </w:rPr>
        <w:t xml:space="preserve">) </w:t>
      </w:r>
      <w:r w:rsidR="00F0748E">
        <w:rPr>
          <w:rFonts w:asciiTheme="majorHAnsi" w:hAnsiTheme="majorHAnsi"/>
          <w:sz w:val="22"/>
          <w:szCs w:val="22"/>
          <w:lang w:val="en-GB"/>
        </w:rPr>
        <w:t>and other issues</w:t>
      </w:r>
      <w:r>
        <w:rPr>
          <w:rFonts w:asciiTheme="majorHAnsi" w:hAnsiTheme="majorHAnsi"/>
          <w:sz w:val="22"/>
          <w:szCs w:val="22"/>
          <w:lang w:val="en-GB"/>
        </w:rPr>
        <w:t xml:space="preserve">. </w:t>
      </w:r>
    </w:p>
    <w:p w:rsidR="00C32C29" w:rsidRPr="00C32C29" w:rsidRDefault="00747D53" w:rsidP="00C32C29">
      <w:pPr>
        <w:pStyle w:val="ActionItems"/>
        <w:numPr>
          <w:ilvl w:val="0"/>
          <w:numId w:val="0"/>
        </w:numPr>
        <w:spacing w:before="0" w:after="120" w:line="340" w:lineRule="exact"/>
        <w:ind w:left="142"/>
        <w:rPr>
          <w:rFonts w:asciiTheme="majorHAnsi" w:hAnsiTheme="majorHAnsi"/>
          <w:sz w:val="22"/>
          <w:szCs w:val="22"/>
          <w:lang w:val="en-GB"/>
        </w:rPr>
      </w:pPr>
      <w:r>
        <w:rPr>
          <w:rFonts w:asciiTheme="majorHAnsi" w:hAnsiTheme="majorHAnsi"/>
          <w:sz w:val="22"/>
          <w:szCs w:val="22"/>
          <w:lang w:val="en-GB"/>
        </w:rPr>
        <w:t xml:space="preserve">These proposals and recommendations </w:t>
      </w:r>
      <w:r w:rsidR="003F2429">
        <w:rPr>
          <w:rFonts w:asciiTheme="majorHAnsi" w:hAnsiTheme="majorHAnsi"/>
          <w:sz w:val="22"/>
          <w:szCs w:val="22"/>
          <w:lang w:val="en-GB"/>
        </w:rPr>
        <w:t>might</w:t>
      </w:r>
      <w:r w:rsidR="00C32C29" w:rsidRPr="00C32C29">
        <w:rPr>
          <w:rFonts w:asciiTheme="majorHAnsi" w:hAnsiTheme="majorHAnsi"/>
          <w:sz w:val="22"/>
          <w:szCs w:val="22"/>
          <w:lang w:val="en-GB"/>
        </w:rPr>
        <w:t xml:space="preserve"> </w:t>
      </w:r>
      <w:r w:rsidR="00C32C29">
        <w:rPr>
          <w:rFonts w:asciiTheme="majorHAnsi" w:hAnsiTheme="majorHAnsi"/>
          <w:sz w:val="22"/>
          <w:szCs w:val="22"/>
          <w:lang w:val="en-GB"/>
        </w:rPr>
        <w:t>later be used by the Project Team</w:t>
      </w:r>
      <w:r w:rsidR="00C32C29" w:rsidRPr="00C32C29">
        <w:rPr>
          <w:rFonts w:asciiTheme="majorHAnsi" w:hAnsiTheme="majorHAnsi"/>
          <w:sz w:val="22"/>
          <w:szCs w:val="22"/>
          <w:lang w:val="en-GB"/>
        </w:rPr>
        <w:t xml:space="preserve"> wh</w:t>
      </w:r>
      <w:r w:rsidR="006B5375">
        <w:rPr>
          <w:rFonts w:asciiTheme="majorHAnsi" w:hAnsiTheme="majorHAnsi"/>
          <w:sz w:val="22"/>
          <w:szCs w:val="22"/>
          <w:lang w:val="en-GB"/>
        </w:rPr>
        <w:t xml:space="preserve">ich </w:t>
      </w:r>
      <w:r w:rsidR="00B506D3">
        <w:rPr>
          <w:rFonts w:asciiTheme="majorHAnsi" w:hAnsiTheme="majorHAnsi"/>
          <w:sz w:val="22"/>
          <w:szCs w:val="22"/>
          <w:lang w:val="en-GB"/>
        </w:rPr>
        <w:t>will be mandated</w:t>
      </w:r>
      <w:r w:rsidR="00C32C29" w:rsidRPr="00C32C29">
        <w:rPr>
          <w:rFonts w:asciiTheme="majorHAnsi" w:hAnsiTheme="majorHAnsi"/>
          <w:sz w:val="22"/>
          <w:szCs w:val="22"/>
          <w:lang w:val="en-GB"/>
        </w:rPr>
        <w:t xml:space="preserve"> with writing th</w:t>
      </w:r>
      <w:r w:rsidR="006B5375">
        <w:rPr>
          <w:rFonts w:asciiTheme="majorHAnsi" w:hAnsiTheme="majorHAnsi"/>
          <w:sz w:val="22"/>
          <w:szCs w:val="22"/>
          <w:lang w:val="en-GB"/>
        </w:rPr>
        <w:t>is</w:t>
      </w:r>
      <w:r w:rsidR="00C32C29" w:rsidRPr="00C32C29">
        <w:rPr>
          <w:rFonts w:asciiTheme="majorHAnsi" w:hAnsiTheme="majorHAnsi"/>
          <w:sz w:val="22"/>
          <w:szCs w:val="22"/>
          <w:lang w:val="en-GB"/>
        </w:rPr>
        <w:t xml:space="preserve"> </w:t>
      </w:r>
      <w:r w:rsidR="00C32C29">
        <w:rPr>
          <w:rFonts w:asciiTheme="majorHAnsi" w:hAnsiTheme="majorHAnsi"/>
          <w:sz w:val="22"/>
          <w:szCs w:val="22"/>
          <w:lang w:val="en-GB"/>
        </w:rPr>
        <w:t xml:space="preserve">section of the </w:t>
      </w:r>
      <w:r w:rsidR="00C32C29" w:rsidRPr="00C32C29">
        <w:rPr>
          <w:rFonts w:asciiTheme="majorHAnsi" w:hAnsiTheme="majorHAnsi"/>
          <w:sz w:val="22"/>
          <w:szCs w:val="22"/>
          <w:lang w:val="en-GB"/>
        </w:rPr>
        <w:t xml:space="preserve">new code. </w:t>
      </w:r>
      <w:r w:rsidR="00C32C29" w:rsidRPr="00C32C29">
        <w:rPr>
          <w:rFonts w:asciiTheme="majorHAnsi" w:hAnsiTheme="majorHAnsi"/>
          <w:sz w:val="22"/>
          <w:szCs w:val="22"/>
          <w:lang w:val="en-GB"/>
        </w:rPr>
        <w:br/>
      </w:r>
    </w:p>
    <w:p w:rsidR="00EC78D8" w:rsidRPr="00CB6103" w:rsidRDefault="00E675A7" w:rsidP="00E675A7">
      <w:pPr>
        <w:pStyle w:val="Heading1"/>
        <w:rPr>
          <w:kern w:val="32"/>
        </w:rPr>
      </w:pPr>
      <w:r>
        <w:rPr>
          <w:kern w:val="32"/>
        </w:rPr>
        <w:t>Key issues</w:t>
      </w:r>
      <w:bookmarkEnd w:id="3"/>
      <w:r>
        <w:rPr>
          <w:kern w:val="32"/>
        </w:rPr>
        <w:t xml:space="preserve"> under discussion</w:t>
      </w:r>
    </w:p>
    <w:bookmarkEnd w:id="4"/>
    <w:bookmarkEnd w:id="5"/>
    <w:p w:rsidR="006648E1" w:rsidRPr="00C42F93" w:rsidRDefault="006648E1" w:rsidP="006648E1">
      <w:pPr>
        <w:pStyle w:val="Text"/>
        <w:spacing w:after="120" w:line="340" w:lineRule="exact"/>
        <w:rPr>
          <w:rFonts w:asciiTheme="majorHAnsi" w:hAnsiTheme="majorHAnsi"/>
          <w:b/>
          <w:szCs w:val="22"/>
          <w:lang w:val="en-US"/>
        </w:rPr>
      </w:pPr>
      <w:r>
        <w:rPr>
          <w:rFonts w:asciiTheme="majorHAnsi" w:hAnsiTheme="majorHAnsi"/>
          <w:b/>
          <w:bCs/>
          <w:szCs w:val="22"/>
          <w:lang w:val="en-US" w:eastAsia="en-GB"/>
        </w:rPr>
        <w:t>New Structure of Section “Pile Foundation”</w:t>
      </w:r>
    </w:p>
    <w:p w:rsidR="006648E1" w:rsidRDefault="006648E1" w:rsidP="006648E1">
      <w:pPr>
        <w:pStyle w:val="Text"/>
        <w:spacing w:after="120" w:line="340" w:lineRule="exact"/>
        <w:rPr>
          <w:rFonts w:asciiTheme="majorHAnsi" w:hAnsiTheme="majorHAnsi" w:cs="Arial"/>
          <w:szCs w:val="22"/>
          <w:lang w:val="en-GB"/>
        </w:rPr>
      </w:pPr>
      <w:r>
        <w:rPr>
          <w:rFonts w:asciiTheme="majorHAnsi" w:hAnsiTheme="majorHAnsi" w:cs="Arial"/>
          <w:szCs w:val="22"/>
          <w:lang w:val="en-GB"/>
        </w:rPr>
        <w:t>The Vienna meeting in October 2013 was intensively used by EG7 for several meetings. As one important result a new structure for the section “Pile Foundation” was elaborated. The new structure follows the concept of the future EC 7, part 3, and its common substructure. The new structure which was confirmed by all delegates in February 2014-meeting is attached to this interim report.</w:t>
      </w:r>
    </w:p>
    <w:p w:rsidR="00D058BA" w:rsidRPr="00D058BA" w:rsidRDefault="00D058BA" w:rsidP="00C42F93">
      <w:pPr>
        <w:pStyle w:val="Text"/>
        <w:spacing w:before="240" w:after="120" w:line="340" w:lineRule="exact"/>
        <w:rPr>
          <w:rFonts w:asciiTheme="majorHAnsi" w:hAnsiTheme="majorHAnsi"/>
          <w:b/>
          <w:szCs w:val="22"/>
          <w:lang w:val="en-US"/>
        </w:rPr>
      </w:pPr>
      <w:r w:rsidRPr="00D058BA">
        <w:rPr>
          <w:rFonts w:asciiTheme="majorHAnsi" w:hAnsiTheme="majorHAnsi"/>
          <w:b/>
          <w:szCs w:val="22"/>
          <w:lang w:val="en-US"/>
        </w:rPr>
        <w:t>Present status of work</w:t>
      </w:r>
    </w:p>
    <w:p w:rsidR="007C2DAD" w:rsidRDefault="007C2DAD" w:rsidP="00D058BA">
      <w:pPr>
        <w:pStyle w:val="ActionItems"/>
        <w:numPr>
          <w:ilvl w:val="0"/>
          <w:numId w:val="0"/>
        </w:numPr>
        <w:spacing w:before="0" w:after="120" w:line="340" w:lineRule="exact"/>
        <w:jc w:val="both"/>
        <w:rPr>
          <w:rFonts w:asciiTheme="majorHAnsi" w:hAnsiTheme="majorHAnsi"/>
          <w:sz w:val="22"/>
          <w:szCs w:val="22"/>
          <w:lang w:val="en-GB"/>
        </w:rPr>
      </w:pPr>
      <w:r>
        <w:rPr>
          <w:rFonts w:asciiTheme="majorHAnsi" w:hAnsiTheme="majorHAnsi"/>
          <w:sz w:val="22"/>
          <w:szCs w:val="22"/>
          <w:lang w:val="en-GB"/>
        </w:rPr>
        <w:t>In order to make the</w:t>
      </w:r>
      <w:r w:rsidR="00F10027">
        <w:rPr>
          <w:rFonts w:asciiTheme="majorHAnsi" w:hAnsiTheme="majorHAnsi"/>
          <w:sz w:val="22"/>
          <w:szCs w:val="22"/>
          <w:lang w:val="en-GB"/>
        </w:rPr>
        <w:t xml:space="preserve"> outcome of EG7 as effective and valuable as possible </w:t>
      </w:r>
      <w:r w:rsidR="006B5375">
        <w:rPr>
          <w:rFonts w:asciiTheme="majorHAnsi" w:hAnsiTheme="majorHAnsi"/>
          <w:sz w:val="22"/>
          <w:szCs w:val="22"/>
          <w:lang w:val="en-GB"/>
        </w:rPr>
        <w:t xml:space="preserve">EG 7 </w:t>
      </w:r>
      <w:r w:rsidR="00BC4283">
        <w:rPr>
          <w:rFonts w:asciiTheme="majorHAnsi" w:hAnsiTheme="majorHAnsi"/>
          <w:sz w:val="22"/>
          <w:szCs w:val="22"/>
          <w:lang w:val="en-GB"/>
        </w:rPr>
        <w:t>has been</w:t>
      </w:r>
      <w:r w:rsidR="006B5375">
        <w:rPr>
          <w:rFonts w:asciiTheme="majorHAnsi" w:hAnsiTheme="majorHAnsi"/>
          <w:sz w:val="22"/>
          <w:szCs w:val="22"/>
          <w:lang w:val="en-GB"/>
        </w:rPr>
        <w:t xml:space="preserve"> working on </w:t>
      </w:r>
      <w:r>
        <w:rPr>
          <w:rFonts w:asciiTheme="majorHAnsi" w:hAnsiTheme="majorHAnsi"/>
          <w:sz w:val="22"/>
          <w:szCs w:val="22"/>
          <w:lang w:val="en-GB"/>
        </w:rPr>
        <w:t xml:space="preserve">the text of </w:t>
      </w:r>
      <w:r w:rsidR="00BC4283">
        <w:rPr>
          <w:rFonts w:asciiTheme="majorHAnsi" w:hAnsiTheme="majorHAnsi"/>
          <w:sz w:val="22"/>
          <w:szCs w:val="22"/>
          <w:lang w:val="en-GB"/>
        </w:rPr>
        <w:t>th</w:t>
      </w:r>
      <w:r w:rsidR="00F10027">
        <w:rPr>
          <w:rFonts w:asciiTheme="majorHAnsi" w:hAnsiTheme="majorHAnsi"/>
          <w:sz w:val="22"/>
          <w:szCs w:val="22"/>
          <w:lang w:val="en-GB"/>
        </w:rPr>
        <w:t>e</w:t>
      </w:r>
      <w:r w:rsidR="00BC4283">
        <w:rPr>
          <w:rFonts w:asciiTheme="majorHAnsi" w:hAnsiTheme="majorHAnsi"/>
          <w:sz w:val="22"/>
          <w:szCs w:val="22"/>
          <w:lang w:val="en-GB"/>
        </w:rPr>
        <w:t xml:space="preserve"> </w:t>
      </w:r>
      <w:r>
        <w:rPr>
          <w:rFonts w:asciiTheme="majorHAnsi" w:hAnsiTheme="majorHAnsi"/>
          <w:sz w:val="22"/>
          <w:szCs w:val="22"/>
          <w:lang w:val="en-GB"/>
        </w:rPr>
        <w:t xml:space="preserve">section </w:t>
      </w:r>
      <w:r w:rsidR="00F10027">
        <w:rPr>
          <w:rFonts w:asciiTheme="majorHAnsi" w:hAnsiTheme="majorHAnsi"/>
          <w:sz w:val="22"/>
          <w:szCs w:val="22"/>
          <w:lang w:val="en-GB"/>
        </w:rPr>
        <w:t xml:space="preserve">7 “Pile Foundation” </w:t>
      </w:r>
      <w:r w:rsidR="00BC4283">
        <w:rPr>
          <w:rFonts w:asciiTheme="majorHAnsi" w:hAnsiTheme="majorHAnsi"/>
          <w:sz w:val="22"/>
          <w:szCs w:val="22"/>
          <w:lang w:val="en-GB"/>
        </w:rPr>
        <w:t>since summer 2013. The process of elaborating</w:t>
      </w:r>
      <w:r>
        <w:rPr>
          <w:rFonts w:asciiTheme="majorHAnsi" w:hAnsiTheme="majorHAnsi"/>
          <w:sz w:val="22"/>
          <w:szCs w:val="22"/>
          <w:lang w:val="en-GB"/>
        </w:rPr>
        <w:t xml:space="preserve"> which clauses could be deleted, which clauses could remain unchanged and which clauses or even subsections should be added in the next edition of </w:t>
      </w:r>
      <w:r w:rsidR="00BC4283">
        <w:rPr>
          <w:rFonts w:asciiTheme="majorHAnsi" w:hAnsiTheme="majorHAnsi"/>
          <w:sz w:val="22"/>
          <w:szCs w:val="22"/>
          <w:lang w:val="en-GB"/>
        </w:rPr>
        <w:t>Eurocode 7 is ongoing</w:t>
      </w:r>
      <w:r w:rsidR="003F2429">
        <w:rPr>
          <w:rFonts w:asciiTheme="majorHAnsi" w:hAnsiTheme="majorHAnsi"/>
          <w:sz w:val="22"/>
          <w:szCs w:val="22"/>
          <w:lang w:val="en-GB"/>
        </w:rPr>
        <w:t xml:space="preserve"> in a systematic manner</w:t>
      </w:r>
      <w:r w:rsidR="00F10027">
        <w:rPr>
          <w:rFonts w:asciiTheme="majorHAnsi" w:hAnsiTheme="majorHAnsi"/>
          <w:sz w:val="22"/>
          <w:szCs w:val="22"/>
          <w:lang w:val="en-GB"/>
        </w:rPr>
        <w:t>, but will take some more time due to the extent of this section</w:t>
      </w:r>
      <w:r w:rsidR="00BC4283">
        <w:rPr>
          <w:rFonts w:asciiTheme="majorHAnsi" w:hAnsiTheme="majorHAnsi"/>
          <w:sz w:val="22"/>
          <w:szCs w:val="22"/>
          <w:lang w:val="en-GB"/>
        </w:rPr>
        <w:t xml:space="preserve">. </w:t>
      </w:r>
    </w:p>
    <w:p w:rsidR="007C2DAD" w:rsidRDefault="00BC4283" w:rsidP="00D058BA">
      <w:pPr>
        <w:pStyle w:val="ActionItems"/>
        <w:numPr>
          <w:ilvl w:val="0"/>
          <w:numId w:val="0"/>
        </w:numPr>
        <w:spacing w:before="0" w:after="120" w:line="340" w:lineRule="exact"/>
        <w:jc w:val="both"/>
        <w:rPr>
          <w:rFonts w:asciiTheme="majorHAnsi" w:hAnsiTheme="majorHAnsi"/>
          <w:sz w:val="22"/>
          <w:szCs w:val="22"/>
          <w:lang w:val="en-GB"/>
        </w:rPr>
      </w:pPr>
      <w:r>
        <w:rPr>
          <w:rFonts w:asciiTheme="majorHAnsi" w:hAnsiTheme="majorHAnsi"/>
          <w:sz w:val="22"/>
          <w:szCs w:val="22"/>
          <w:lang w:val="en-GB"/>
        </w:rPr>
        <w:t>The present</w:t>
      </w:r>
      <w:r w:rsidR="007C2DAD">
        <w:rPr>
          <w:rFonts w:asciiTheme="majorHAnsi" w:hAnsiTheme="majorHAnsi"/>
          <w:sz w:val="22"/>
          <w:szCs w:val="22"/>
          <w:lang w:val="en-GB"/>
        </w:rPr>
        <w:t xml:space="preserve"> working version</w:t>
      </w:r>
      <w:r>
        <w:rPr>
          <w:rFonts w:asciiTheme="majorHAnsi" w:hAnsiTheme="majorHAnsi"/>
          <w:sz w:val="22"/>
          <w:szCs w:val="22"/>
          <w:lang w:val="en-GB"/>
        </w:rPr>
        <w:t xml:space="preserve"> of the section “Pile Foundations” has been restructured and attached to the new structure</w:t>
      </w:r>
      <w:r w:rsidR="00144275">
        <w:rPr>
          <w:rFonts w:asciiTheme="majorHAnsi" w:hAnsiTheme="majorHAnsi"/>
          <w:sz w:val="22"/>
          <w:szCs w:val="22"/>
          <w:lang w:val="en-GB"/>
        </w:rPr>
        <w:t xml:space="preserve"> which was elaborated during the Vienna meeting</w:t>
      </w:r>
      <w:r>
        <w:rPr>
          <w:rFonts w:asciiTheme="majorHAnsi" w:hAnsiTheme="majorHAnsi"/>
          <w:sz w:val="22"/>
          <w:szCs w:val="22"/>
          <w:lang w:val="en-GB"/>
        </w:rPr>
        <w:t xml:space="preserve">. Actually the section is discussed with all delegates clause by clause whereas new subsections need more time to be prepared. </w:t>
      </w:r>
    </w:p>
    <w:p w:rsidR="00D058BA" w:rsidRDefault="007C2DAD" w:rsidP="00D058BA">
      <w:pPr>
        <w:pStyle w:val="Text"/>
        <w:spacing w:after="120" w:line="340" w:lineRule="exact"/>
        <w:rPr>
          <w:rFonts w:asciiTheme="majorHAnsi" w:hAnsiTheme="majorHAnsi" w:cs="Arial"/>
          <w:lang w:val="en-US"/>
        </w:rPr>
      </w:pPr>
      <w:r w:rsidRPr="007C2DAD">
        <w:rPr>
          <w:rFonts w:asciiTheme="majorHAnsi" w:hAnsiTheme="majorHAnsi"/>
          <w:szCs w:val="22"/>
          <w:lang w:val="en-US"/>
        </w:rPr>
        <w:t>The present status</w:t>
      </w:r>
      <w:r w:rsidRPr="007C2DAD">
        <w:rPr>
          <w:rFonts w:asciiTheme="majorHAnsi" w:hAnsiTheme="majorHAnsi" w:cs="Arial"/>
          <w:lang w:val="en-US"/>
        </w:rPr>
        <w:t xml:space="preserve"> </w:t>
      </w:r>
      <w:r w:rsidR="00BC4283">
        <w:rPr>
          <w:rFonts w:asciiTheme="majorHAnsi" w:hAnsiTheme="majorHAnsi" w:cs="Arial"/>
          <w:lang w:val="en-US"/>
        </w:rPr>
        <w:t>(2014-0</w:t>
      </w:r>
      <w:r w:rsidR="00F0748E">
        <w:rPr>
          <w:rFonts w:asciiTheme="majorHAnsi" w:hAnsiTheme="majorHAnsi" w:cs="Arial"/>
          <w:lang w:val="en-US"/>
        </w:rPr>
        <w:t>7-30</w:t>
      </w:r>
      <w:r w:rsidR="00BC4283">
        <w:rPr>
          <w:rFonts w:asciiTheme="majorHAnsi" w:hAnsiTheme="majorHAnsi" w:cs="Arial"/>
          <w:lang w:val="en-US"/>
        </w:rPr>
        <w:t xml:space="preserve">) </w:t>
      </w:r>
      <w:r w:rsidRPr="007C2DAD">
        <w:rPr>
          <w:rFonts w:asciiTheme="majorHAnsi" w:hAnsiTheme="majorHAnsi" w:cs="Arial"/>
          <w:lang w:val="en-US"/>
        </w:rPr>
        <w:t>of the working version of section ´Pile foundations´ is attached</w:t>
      </w:r>
      <w:r w:rsidR="00BC4283">
        <w:rPr>
          <w:rFonts w:asciiTheme="majorHAnsi" w:hAnsiTheme="majorHAnsi" w:cs="Arial"/>
          <w:lang w:val="en-US"/>
        </w:rPr>
        <w:t xml:space="preserve"> to this progress report. It looks quite promising that the aim to come up with a more user-friendly version of the section “Pile Foundations” will be reached as the clauses already revised could be focused on the essential principals.</w:t>
      </w:r>
    </w:p>
    <w:p w:rsidR="00144275" w:rsidRPr="007C2DAD" w:rsidRDefault="00F10027" w:rsidP="00D058BA">
      <w:pPr>
        <w:pStyle w:val="Text"/>
        <w:spacing w:after="120" w:line="340" w:lineRule="exact"/>
        <w:rPr>
          <w:rFonts w:asciiTheme="majorHAnsi" w:hAnsiTheme="majorHAnsi"/>
          <w:szCs w:val="22"/>
          <w:lang w:val="en-US"/>
        </w:rPr>
      </w:pPr>
      <w:r>
        <w:rPr>
          <w:rFonts w:asciiTheme="majorHAnsi" w:hAnsiTheme="majorHAnsi" w:cs="Arial"/>
          <w:lang w:val="en-US"/>
        </w:rPr>
        <w:t xml:space="preserve">Special focus was set during the last meetings on </w:t>
      </w:r>
      <w:r w:rsidR="00144275">
        <w:rPr>
          <w:rFonts w:asciiTheme="majorHAnsi" w:hAnsiTheme="majorHAnsi"/>
          <w:szCs w:val="22"/>
          <w:lang w:val="en-GB"/>
        </w:rPr>
        <w:t>elaborati</w:t>
      </w:r>
      <w:r>
        <w:rPr>
          <w:rFonts w:asciiTheme="majorHAnsi" w:hAnsiTheme="majorHAnsi"/>
          <w:szCs w:val="22"/>
          <w:lang w:val="en-GB"/>
        </w:rPr>
        <w:t xml:space="preserve">ng </w:t>
      </w:r>
      <w:r w:rsidR="00144275">
        <w:rPr>
          <w:rFonts w:asciiTheme="majorHAnsi" w:hAnsiTheme="majorHAnsi"/>
          <w:szCs w:val="22"/>
          <w:lang w:val="en-GB"/>
        </w:rPr>
        <w:t>a more precise approach for considering negative skin friction (</w:t>
      </w:r>
      <w:proofErr w:type="spellStart"/>
      <w:r w:rsidR="00144275">
        <w:rPr>
          <w:rFonts w:asciiTheme="majorHAnsi" w:hAnsiTheme="majorHAnsi"/>
          <w:szCs w:val="22"/>
          <w:lang w:val="en-GB"/>
        </w:rPr>
        <w:t>downdrag</w:t>
      </w:r>
      <w:proofErr w:type="spellEnd"/>
      <w:r w:rsidR="00144275">
        <w:rPr>
          <w:rFonts w:asciiTheme="majorHAnsi" w:hAnsiTheme="majorHAnsi"/>
          <w:szCs w:val="22"/>
          <w:lang w:val="en-GB"/>
        </w:rPr>
        <w:t>)</w:t>
      </w:r>
      <w:r>
        <w:rPr>
          <w:rFonts w:asciiTheme="majorHAnsi" w:hAnsiTheme="majorHAnsi"/>
          <w:szCs w:val="22"/>
          <w:lang w:val="en-GB"/>
        </w:rPr>
        <w:t xml:space="preserve"> for both ultimate limit state and serviceability limit state</w:t>
      </w:r>
      <w:r w:rsidR="0025069F">
        <w:rPr>
          <w:rFonts w:asciiTheme="majorHAnsi" w:hAnsiTheme="majorHAnsi"/>
          <w:szCs w:val="22"/>
          <w:lang w:val="en-GB"/>
        </w:rPr>
        <w:t xml:space="preserve"> (for current status see Appendix)</w:t>
      </w:r>
      <w:r w:rsidR="00144275">
        <w:rPr>
          <w:rFonts w:asciiTheme="majorHAnsi" w:hAnsiTheme="majorHAnsi"/>
          <w:szCs w:val="22"/>
          <w:lang w:val="en-GB"/>
        </w:rPr>
        <w:t>.</w:t>
      </w:r>
    </w:p>
    <w:p w:rsidR="00BC4283" w:rsidRPr="00D058BA" w:rsidRDefault="00BC4283" w:rsidP="00BC4283">
      <w:pPr>
        <w:pStyle w:val="Text"/>
        <w:spacing w:before="240" w:after="120" w:line="340" w:lineRule="exact"/>
        <w:rPr>
          <w:rFonts w:asciiTheme="majorHAnsi" w:hAnsiTheme="majorHAnsi"/>
          <w:b/>
          <w:szCs w:val="22"/>
          <w:lang w:val="en-US"/>
        </w:rPr>
      </w:pPr>
      <w:r>
        <w:rPr>
          <w:rFonts w:asciiTheme="majorHAnsi" w:hAnsiTheme="majorHAnsi"/>
          <w:b/>
          <w:szCs w:val="22"/>
          <w:lang w:val="en-US"/>
        </w:rPr>
        <w:lastRenderedPageBreak/>
        <w:t>Further issues under discussion</w:t>
      </w:r>
    </w:p>
    <w:p w:rsidR="00BC4283" w:rsidRDefault="00BC4283" w:rsidP="00BC4283">
      <w:pPr>
        <w:pStyle w:val="ActionItems"/>
        <w:numPr>
          <w:ilvl w:val="0"/>
          <w:numId w:val="0"/>
        </w:numPr>
        <w:spacing w:before="0" w:after="120" w:line="340" w:lineRule="exact"/>
        <w:jc w:val="both"/>
        <w:rPr>
          <w:rFonts w:asciiTheme="majorHAnsi" w:hAnsiTheme="majorHAnsi"/>
          <w:sz w:val="22"/>
          <w:szCs w:val="22"/>
          <w:lang w:val="en-GB"/>
        </w:rPr>
      </w:pPr>
      <w:r>
        <w:rPr>
          <w:rFonts w:asciiTheme="majorHAnsi" w:hAnsiTheme="majorHAnsi"/>
          <w:sz w:val="22"/>
          <w:szCs w:val="22"/>
          <w:lang w:val="en-GB"/>
        </w:rPr>
        <w:t xml:space="preserve">Further issues currently under </w:t>
      </w:r>
      <w:proofErr w:type="gramStart"/>
      <w:r>
        <w:rPr>
          <w:rFonts w:asciiTheme="majorHAnsi" w:hAnsiTheme="majorHAnsi"/>
          <w:sz w:val="22"/>
          <w:szCs w:val="22"/>
          <w:lang w:val="en-GB"/>
        </w:rPr>
        <w:t xml:space="preserve">discussion </w:t>
      </w:r>
      <w:r w:rsidR="00144275">
        <w:rPr>
          <w:rFonts w:asciiTheme="majorHAnsi" w:hAnsiTheme="majorHAnsi"/>
          <w:sz w:val="22"/>
          <w:szCs w:val="22"/>
          <w:lang w:val="en-GB"/>
        </w:rPr>
        <w:t xml:space="preserve"> -</w:t>
      </w:r>
      <w:proofErr w:type="gramEnd"/>
      <w:r w:rsidR="00144275">
        <w:rPr>
          <w:rFonts w:asciiTheme="majorHAnsi" w:hAnsiTheme="majorHAnsi"/>
          <w:sz w:val="22"/>
          <w:szCs w:val="22"/>
          <w:lang w:val="en-GB"/>
        </w:rPr>
        <w:t xml:space="preserve"> also in interaction with EG14 (Ground improvement</w:t>
      </w:r>
      <w:r w:rsidR="00F10027">
        <w:rPr>
          <w:rFonts w:asciiTheme="majorHAnsi" w:hAnsiTheme="majorHAnsi"/>
          <w:sz w:val="22"/>
          <w:szCs w:val="22"/>
          <w:lang w:val="en-GB"/>
        </w:rPr>
        <w:t>)</w:t>
      </w:r>
      <w:r w:rsidR="00144275">
        <w:rPr>
          <w:rFonts w:asciiTheme="majorHAnsi" w:hAnsiTheme="majorHAnsi"/>
          <w:sz w:val="22"/>
          <w:szCs w:val="22"/>
          <w:lang w:val="en-GB"/>
        </w:rPr>
        <w:t xml:space="preserve"> </w:t>
      </w:r>
      <w:r w:rsidR="003F2429">
        <w:rPr>
          <w:rFonts w:asciiTheme="majorHAnsi" w:hAnsiTheme="majorHAnsi"/>
          <w:sz w:val="22"/>
          <w:szCs w:val="22"/>
          <w:lang w:val="en-GB"/>
        </w:rPr>
        <w:t>-</w:t>
      </w:r>
      <w:r w:rsidR="00144275">
        <w:rPr>
          <w:rFonts w:asciiTheme="majorHAnsi" w:hAnsiTheme="majorHAnsi"/>
          <w:sz w:val="22"/>
          <w:szCs w:val="22"/>
          <w:lang w:val="en-GB"/>
        </w:rPr>
        <w:t xml:space="preserve">  is </w:t>
      </w:r>
      <w:r w:rsidR="00F10027">
        <w:rPr>
          <w:rFonts w:asciiTheme="majorHAnsi" w:hAnsiTheme="majorHAnsi"/>
          <w:sz w:val="22"/>
          <w:szCs w:val="22"/>
          <w:lang w:val="en-GB"/>
        </w:rPr>
        <w:t>a precise</w:t>
      </w:r>
      <w:r w:rsidR="00144275">
        <w:rPr>
          <w:rFonts w:asciiTheme="majorHAnsi" w:hAnsiTheme="majorHAnsi"/>
          <w:sz w:val="22"/>
          <w:szCs w:val="22"/>
          <w:lang w:val="en-GB"/>
        </w:rPr>
        <w:t xml:space="preserve"> ´definition of piles´ in opposition to column-like soil improvement elements. </w:t>
      </w:r>
    </w:p>
    <w:p w:rsidR="00144275" w:rsidRDefault="00144275" w:rsidP="00BC4283">
      <w:pPr>
        <w:pStyle w:val="ActionItems"/>
        <w:numPr>
          <w:ilvl w:val="0"/>
          <w:numId w:val="0"/>
        </w:numPr>
        <w:spacing w:before="0" w:after="120" w:line="340" w:lineRule="exact"/>
        <w:jc w:val="both"/>
        <w:rPr>
          <w:rFonts w:asciiTheme="majorHAnsi" w:hAnsiTheme="majorHAnsi"/>
          <w:sz w:val="22"/>
          <w:szCs w:val="22"/>
          <w:lang w:val="en-GB"/>
        </w:rPr>
      </w:pPr>
    </w:p>
    <w:p w:rsidR="00D058BA" w:rsidRPr="00D058BA" w:rsidRDefault="00D058BA" w:rsidP="00C42F93">
      <w:pPr>
        <w:pStyle w:val="Text"/>
        <w:spacing w:before="240" w:after="120" w:line="340" w:lineRule="exact"/>
        <w:rPr>
          <w:rFonts w:asciiTheme="majorHAnsi" w:hAnsiTheme="majorHAnsi"/>
          <w:b/>
          <w:szCs w:val="22"/>
          <w:lang w:val="en-US"/>
        </w:rPr>
      </w:pPr>
      <w:r w:rsidRPr="00D058BA">
        <w:rPr>
          <w:rFonts w:asciiTheme="majorHAnsi" w:hAnsiTheme="majorHAnsi"/>
          <w:b/>
          <w:szCs w:val="22"/>
          <w:lang w:val="en-US"/>
        </w:rPr>
        <w:t>Outlook</w:t>
      </w:r>
    </w:p>
    <w:p w:rsidR="00D058BA" w:rsidRPr="00D058BA" w:rsidRDefault="007C2DAD" w:rsidP="00D058BA">
      <w:pPr>
        <w:pStyle w:val="Text"/>
        <w:spacing w:after="120" w:line="340" w:lineRule="exact"/>
        <w:rPr>
          <w:rFonts w:asciiTheme="majorHAnsi" w:hAnsiTheme="majorHAnsi"/>
          <w:lang w:val="en-US"/>
        </w:rPr>
      </w:pPr>
      <w:r>
        <w:rPr>
          <w:rFonts w:asciiTheme="majorHAnsi" w:hAnsiTheme="majorHAnsi"/>
          <w:szCs w:val="22"/>
          <w:lang w:val="en-US"/>
        </w:rPr>
        <w:t xml:space="preserve">It </w:t>
      </w:r>
      <w:r w:rsidR="00BC4283">
        <w:rPr>
          <w:rFonts w:asciiTheme="majorHAnsi" w:hAnsiTheme="majorHAnsi"/>
          <w:szCs w:val="22"/>
          <w:lang w:val="en-US"/>
        </w:rPr>
        <w:t>is</w:t>
      </w:r>
      <w:r>
        <w:rPr>
          <w:rFonts w:asciiTheme="majorHAnsi" w:hAnsiTheme="majorHAnsi"/>
          <w:szCs w:val="22"/>
          <w:lang w:val="en-US"/>
        </w:rPr>
        <w:t xml:space="preserve"> planned to elaborate a </w:t>
      </w:r>
      <w:r w:rsidR="00BC4283">
        <w:rPr>
          <w:rFonts w:asciiTheme="majorHAnsi" w:hAnsiTheme="majorHAnsi"/>
          <w:szCs w:val="22"/>
          <w:lang w:val="en-US"/>
        </w:rPr>
        <w:t xml:space="preserve">complete draft </w:t>
      </w:r>
      <w:r>
        <w:rPr>
          <w:rFonts w:asciiTheme="majorHAnsi" w:hAnsiTheme="majorHAnsi"/>
          <w:szCs w:val="22"/>
          <w:lang w:val="en-US"/>
        </w:rPr>
        <w:t xml:space="preserve">version of an updated section </w:t>
      </w:r>
      <w:r w:rsidR="00BC4283">
        <w:rPr>
          <w:rFonts w:asciiTheme="majorHAnsi" w:hAnsiTheme="majorHAnsi"/>
          <w:szCs w:val="22"/>
          <w:lang w:val="en-US"/>
        </w:rPr>
        <w:t>“</w:t>
      </w:r>
      <w:r>
        <w:rPr>
          <w:rFonts w:asciiTheme="majorHAnsi" w:hAnsiTheme="majorHAnsi"/>
          <w:szCs w:val="22"/>
          <w:lang w:val="en-US"/>
        </w:rPr>
        <w:t>Pile Foundation</w:t>
      </w:r>
      <w:r w:rsidR="00BC4283">
        <w:rPr>
          <w:rFonts w:asciiTheme="majorHAnsi" w:hAnsiTheme="majorHAnsi"/>
          <w:szCs w:val="22"/>
          <w:lang w:val="en-US"/>
        </w:rPr>
        <w:t>”</w:t>
      </w:r>
      <w:r>
        <w:rPr>
          <w:rFonts w:asciiTheme="majorHAnsi" w:hAnsiTheme="majorHAnsi"/>
          <w:szCs w:val="22"/>
          <w:lang w:val="en-US"/>
        </w:rPr>
        <w:t xml:space="preserve"> until March 201</w:t>
      </w:r>
      <w:r w:rsidR="00BC4283">
        <w:rPr>
          <w:rFonts w:asciiTheme="majorHAnsi" w:hAnsiTheme="majorHAnsi"/>
          <w:szCs w:val="22"/>
          <w:lang w:val="en-US"/>
        </w:rPr>
        <w:t>5</w:t>
      </w:r>
      <w:r>
        <w:rPr>
          <w:rFonts w:asciiTheme="majorHAnsi" w:hAnsiTheme="majorHAnsi"/>
          <w:szCs w:val="22"/>
          <w:lang w:val="en-US"/>
        </w:rPr>
        <w:t xml:space="preserve">, </w:t>
      </w:r>
      <w:r w:rsidR="00BC4283">
        <w:rPr>
          <w:rFonts w:asciiTheme="majorHAnsi" w:hAnsiTheme="majorHAnsi"/>
          <w:szCs w:val="22"/>
          <w:lang w:val="en-US"/>
        </w:rPr>
        <w:t>a</w:t>
      </w:r>
      <w:r>
        <w:rPr>
          <w:rFonts w:asciiTheme="majorHAnsi" w:hAnsiTheme="majorHAnsi"/>
          <w:szCs w:val="22"/>
          <w:lang w:val="en-US"/>
        </w:rPr>
        <w:t xml:space="preserve">s </w:t>
      </w:r>
      <w:r w:rsidR="00BC4283">
        <w:rPr>
          <w:rFonts w:asciiTheme="majorHAnsi" w:hAnsiTheme="majorHAnsi"/>
          <w:szCs w:val="22"/>
          <w:lang w:val="en-US"/>
        </w:rPr>
        <w:t xml:space="preserve">this work is comprehensive and as </w:t>
      </w:r>
      <w:r>
        <w:rPr>
          <w:rFonts w:asciiTheme="majorHAnsi" w:hAnsiTheme="majorHAnsi"/>
          <w:szCs w:val="22"/>
          <w:lang w:val="en-US"/>
        </w:rPr>
        <w:t xml:space="preserve">it is expected that work of a project team on section </w:t>
      </w:r>
      <w:r w:rsidR="00BC4283">
        <w:rPr>
          <w:rFonts w:asciiTheme="majorHAnsi" w:hAnsiTheme="majorHAnsi"/>
          <w:szCs w:val="22"/>
          <w:lang w:val="en-US"/>
        </w:rPr>
        <w:t>“</w:t>
      </w:r>
      <w:r>
        <w:rPr>
          <w:rFonts w:asciiTheme="majorHAnsi" w:hAnsiTheme="majorHAnsi"/>
          <w:szCs w:val="22"/>
          <w:lang w:val="en-US"/>
        </w:rPr>
        <w:t>Pile Foundation</w:t>
      </w:r>
      <w:r w:rsidR="00BC4283">
        <w:rPr>
          <w:rFonts w:asciiTheme="majorHAnsi" w:hAnsiTheme="majorHAnsi"/>
          <w:szCs w:val="22"/>
          <w:lang w:val="en-US"/>
        </w:rPr>
        <w:t>” will not start before spring 2015</w:t>
      </w:r>
      <w:r>
        <w:rPr>
          <w:rFonts w:asciiTheme="majorHAnsi" w:hAnsiTheme="majorHAnsi"/>
          <w:szCs w:val="22"/>
          <w:lang w:val="en-US"/>
        </w:rPr>
        <w:t>.</w:t>
      </w:r>
      <w:r w:rsidR="00B506D3">
        <w:rPr>
          <w:rFonts w:asciiTheme="majorHAnsi" w:hAnsiTheme="majorHAnsi"/>
          <w:szCs w:val="22"/>
          <w:lang w:val="en-US"/>
        </w:rPr>
        <w:t xml:space="preserve"> </w:t>
      </w:r>
    </w:p>
    <w:p w:rsidR="00E675A7" w:rsidRPr="00CB6103" w:rsidRDefault="00E675A7" w:rsidP="00E675A7">
      <w:pPr>
        <w:pStyle w:val="Heading1"/>
        <w:rPr>
          <w:kern w:val="32"/>
        </w:rPr>
      </w:pPr>
      <w:r>
        <w:rPr>
          <w:kern w:val="32"/>
        </w:rPr>
        <w:t>Decisions/outcomes</w:t>
      </w:r>
    </w:p>
    <w:p w:rsidR="00E675A7" w:rsidRPr="003F2429" w:rsidRDefault="00C32C29" w:rsidP="0061539E">
      <w:pPr>
        <w:numPr>
          <w:ilvl w:val="0"/>
          <w:numId w:val="22"/>
        </w:numPr>
        <w:spacing w:after="60"/>
        <w:rPr>
          <w:rFonts w:cs="Arial"/>
        </w:rPr>
      </w:pPr>
      <w:r w:rsidRPr="003F2429">
        <w:rPr>
          <w:rFonts w:cs="Arial"/>
        </w:rPr>
        <w:t xml:space="preserve">The </w:t>
      </w:r>
      <w:r w:rsidR="00BC4283" w:rsidRPr="003F2429">
        <w:rPr>
          <w:rFonts w:cs="Arial"/>
        </w:rPr>
        <w:t xml:space="preserve">new structure and the </w:t>
      </w:r>
      <w:r w:rsidRPr="003F2429">
        <w:rPr>
          <w:rFonts w:cs="Arial"/>
        </w:rPr>
        <w:t xml:space="preserve">present status of the working version of section ´Pile foundations´ </w:t>
      </w:r>
      <w:proofErr w:type="gramStart"/>
      <w:r w:rsidRPr="003F2429">
        <w:rPr>
          <w:rFonts w:cs="Arial"/>
        </w:rPr>
        <w:t>is</w:t>
      </w:r>
      <w:proofErr w:type="gramEnd"/>
      <w:r w:rsidRPr="003F2429">
        <w:rPr>
          <w:rFonts w:cs="Arial"/>
        </w:rPr>
        <w:t xml:space="preserve"> attached </w:t>
      </w:r>
      <w:r w:rsidR="00F10027" w:rsidRPr="003F2429">
        <w:rPr>
          <w:rFonts w:cs="Arial"/>
        </w:rPr>
        <w:t xml:space="preserve">in a ´two-column´-layout providing the original text on the left side and the improved proposal on the right side </w:t>
      </w:r>
      <w:r w:rsidRPr="003F2429">
        <w:rPr>
          <w:rFonts w:cs="Arial"/>
        </w:rPr>
        <w:t>(status of 201</w:t>
      </w:r>
      <w:r w:rsidR="00E15D81" w:rsidRPr="003F2429">
        <w:rPr>
          <w:rFonts w:cs="Arial"/>
        </w:rPr>
        <w:t>4</w:t>
      </w:r>
      <w:r w:rsidRPr="003F2429">
        <w:rPr>
          <w:rFonts w:cs="Arial"/>
        </w:rPr>
        <w:t>-</w:t>
      </w:r>
      <w:r w:rsidR="00E15D81" w:rsidRPr="003F2429">
        <w:rPr>
          <w:rFonts w:cs="Arial"/>
        </w:rPr>
        <w:t>0</w:t>
      </w:r>
      <w:r w:rsidR="00F0748E" w:rsidRPr="003F2429">
        <w:rPr>
          <w:rFonts w:cs="Arial"/>
        </w:rPr>
        <w:t>7</w:t>
      </w:r>
      <w:r w:rsidRPr="003F2429">
        <w:rPr>
          <w:rFonts w:cs="Arial"/>
        </w:rPr>
        <w:t>-</w:t>
      </w:r>
      <w:r w:rsidR="00F0748E" w:rsidRPr="003F2429">
        <w:rPr>
          <w:rFonts w:cs="Arial"/>
        </w:rPr>
        <w:t>30</w:t>
      </w:r>
      <w:r w:rsidR="00BC4283" w:rsidRPr="003F2429">
        <w:rPr>
          <w:rFonts w:cs="Arial"/>
        </w:rPr>
        <w:t>).</w:t>
      </w:r>
    </w:p>
    <w:p w:rsidR="00E675A7" w:rsidRPr="00CB6103" w:rsidRDefault="00E675A7" w:rsidP="00E675A7">
      <w:pPr>
        <w:pStyle w:val="Heading1"/>
        <w:rPr>
          <w:kern w:val="32"/>
        </w:rPr>
      </w:pPr>
      <w:r>
        <w:rPr>
          <w:kern w:val="32"/>
        </w:rPr>
        <w:t>Meetings held/planned</w:t>
      </w:r>
    </w:p>
    <w:tbl>
      <w:tblPr>
        <w:tblW w:w="5000" w:type="pct"/>
        <w:shd w:val="clear" w:color="auto" w:fill="CCCCFF"/>
        <w:tblLook w:val="0000" w:firstRow="0" w:lastRow="0" w:firstColumn="0" w:lastColumn="0" w:noHBand="0" w:noVBand="0"/>
      </w:tblPr>
      <w:tblGrid>
        <w:gridCol w:w="1952"/>
        <w:gridCol w:w="2552"/>
        <w:gridCol w:w="4352"/>
      </w:tblGrid>
      <w:tr w:rsidR="00E675A7" w:rsidRPr="0061539E" w:rsidTr="00572B41">
        <w:trPr>
          <w:cantSplit/>
          <w:trHeight w:val="270"/>
        </w:trPr>
        <w:tc>
          <w:tcPr>
            <w:tcW w:w="1102" w:type="pct"/>
            <w:tcBorders>
              <w:top w:val="single" w:sz="8" w:space="0" w:color="000000"/>
              <w:left w:val="single" w:sz="8" w:space="0" w:color="000000"/>
              <w:bottom w:val="single" w:sz="8" w:space="0" w:color="000000"/>
              <w:right w:val="single" w:sz="8" w:space="0" w:color="000000"/>
            </w:tcBorders>
            <w:shd w:val="clear" w:color="auto" w:fill="CCCCFF"/>
            <w:vAlign w:val="center"/>
          </w:tcPr>
          <w:p w:rsidR="00E675A7" w:rsidRPr="0061539E" w:rsidRDefault="00E675A7" w:rsidP="005121C6">
            <w:pPr>
              <w:pStyle w:val="StyleTableHeader10pt"/>
              <w:spacing w:before="20" w:after="60"/>
              <w:jc w:val="left"/>
              <w:rPr>
                <w:rFonts w:cs="Arial"/>
              </w:rPr>
            </w:pPr>
            <w:r>
              <w:rPr>
                <w:rFonts w:cs="Arial"/>
              </w:rPr>
              <w:t>Tele-meeting no.</w:t>
            </w:r>
          </w:p>
        </w:tc>
        <w:tc>
          <w:tcPr>
            <w:tcW w:w="1441" w:type="pct"/>
            <w:tcBorders>
              <w:top w:val="single" w:sz="8" w:space="0" w:color="000000"/>
              <w:left w:val="single" w:sz="8" w:space="0" w:color="000000"/>
              <w:bottom w:val="single" w:sz="8" w:space="0" w:color="000000"/>
              <w:right w:val="single" w:sz="8" w:space="0" w:color="000000"/>
            </w:tcBorders>
            <w:shd w:val="clear" w:color="auto" w:fill="CCCCFF"/>
            <w:vAlign w:val="center"/>
          </w:tcPr>
          <w:p w:rsidR="00E675A7" w:rsidRPr="0061539E" w:rsidRDefault="00E675A7" w:rsidP="005121C6">
            <w:pPr>
              <w:pStyle w:val="StyleTableHeader10pt"/>
              <w:spacing w:before="20" w:after="60"/>
              <w:jc w:val="left"/>
              <w:rPr>
                <w:rFonts w:cs="Arial"/>
              </w:rPr>
            </w:pPr>
            <w:bookmarkStart w:id="6" w:name="RANGE!B7"/>
            <w:r w:rsidRPr="0061539E">
              <w:rPr>
                <w:rFonts w:cs="Arial"/>
              </w:rPr>
              <w:t>Date</w:t>
            </w:r>
            <w:bookmarkEnd w:id="6"/>
            <w:r>
              <w:rPr>
                <w:rFonts w:cs="Arial"/>
              </w:rPr>
              <w:t xml:space="preserve"> held/scheduled</w:t>
            </w:r>
          </w:p>
        </w:tc>
        <w:tc>
          <w:tcPr>
            <w:tcW w:w="2457" w:type="pct"/>
            <w:tcBorders>
              <w:top w:val="single" w:sz="8" w:space="0" w:color="000000"/>
              <w:left w:val="single" w:sz="8" w:space="0" w:color="000000"/>
              <w:bottom w:val="single" w:sz="8" w:space="0" w:color="000000"/>
              <w:right w:val="single" w:sz="8" w:space="0" w:color="000000"/>
            </w:tcBorders>
            <w:shd w:val="clear" w:color="auto" w:fill="CCCCFF"/>
          </w:tcPr>
          <w:p w:rsidR="00E675A7" w:rsidRPr="0061539E" w:rsidRDefault="00572B41" w:rsidP="00572B41">
            <w:pPr>
              <w:pStyle w:val="StyleTableHeader10pt"/>
              <w:spacing w:before="20" w:after="60"/>
              <w:jc w:val="left"/>
              <w:rPr>
                <w:rFonts w:cs="Arial"/>
              </w:rPr>
            </w:pPr>
            <w:r>
              <w:rPr>
                <w:rFonts w:cs="Arial"/>
              </w:rPr>
              <w:t>A</w:t>
            </w:r>
            <w:r w:rsidR="00E675A7">
              <w:rPr>
                <w:rFonts w:cs="Arial"/>
              </w:rPr>
              <w:t>vailable from webpage?</w:t>
            </w:r>
          </w:p>
        </w:tc>
      </w:tr>
      <w:tr w:rsidR="00E675A7" w:rsidRPr="0061539E" w:rsidTr="00572B41">
        <w:trPr>
          <w:cantSplit/>
          <w:trHeight w:val="300"/>
        </w:trPr>
        <w:tc>
          <w:tcPr>
            <w:tcW w:w="1102" w:type="pct"/>
            <w:tcBorders>
              <w:top w:val="single" w:sz="8" w:space="0" w:color="000000"/>
              <w:left w:val="single" w:sz="4" w:space="0" w:color="auto"/>
              <w:bottom w:val="single" w:sz="4" w:space="0" w:color="auto"/>
              <w:right w:val="single" w:sz="4" w:space="0" w:color="auto"/>
            </w:tcBorders>
            <w:shd w:val="clear" w:color="auto" w:fill="auto"/>
            <w:vAlign w:val="center"/>
          </w:tcPr>
          <w:p w:rsidR="00E675A7" w:rsidRPr="0061539E" w:rsidRDefault="00D058BA" w:rsidP="005121C6">
            <w:pPr>
              <w:rPr>
                <w:rFonts w:cs="Arial"/>
              </w:rPr>
            </w:pPr>
            <w:r>
              <w:t>1</w:t>
            </w:r>
            <w:r w:rsidRPr="00CF2DB1">
              <w:rPr>
                <w:vertAlign w:val="superscript"/>
              </w:rPr>
              <w:t>st</w:t>
            </w:r>
            <w:r>
              <w:t xml:space="preserve"> meeting (´kick-off´ meeting)</w:t>
            </w:r>
          </w:p>
        </w:tc>
        <w:tc>
          <w:tcPr>
            <w:tcW w:w="1441" w:type="pct"/>
            <w:tcBorders>
              <w:top w:val="single" w:sz="8" w:space="0" w:color="000000"/>
              <w:left w:val="nil"/>
              <w:bottom w:val="single" w:sz="4" w:space="0" w:color="auto"/>
              <w:right w:val="single" w:sz="4" w:space="0" w:color="auto"/>
            </w:tcBorders>
            <w:shd w:val="clear" w:color="auto" w:fill="auto"/>
            <w:vAlign w:val="center"/>
          </w:tcPr>
          <w:p w:rsidR="00E675A7" w:rsidRPr="0061539E" w:rsidRDefault="00D058BA" w:rsidP="005121C6">
            <w:pPr>
              <w:rPr>
                <w:rFonts w:cs="Arial"/>
              </w:rPr>
            </w:pPr>
            <w:r>
              <w:t>2011-11-09</w:t>
            </w:r>
          </w:p>
        </w:tc>
        <w:tc>
          <w:tcPr>
            <w:tcW w:w="2457" w:type="pct"/>
            <w:tcBorders>
              <w:top w:val="single" w:sz="8" w:space="0" w:color="000000"/>
              <w:left w:val="nil"/>
              <w:bottom w:val="single" w:sz="4" w:space="0" w:color="auto"/>
              <w:right w:val="single" w:sz="4" w:space="0" w:color="auto"/>
            </w:tcBorders>
            <w:shd w:val="clear" w:color="auto" w:fill="auto"/>
            <w:vAlign w:val="center"/>
          </w:tcPr>
          <w:p w:rsidR="00E675A7" w:rsidRPr="0061539E" w:rsidRDefault="00E675A7" w:rsidP="005121C6">
            <w:pPr>
              <w:rPr>
                <w:rFonts w:cs="Arial"/>
              </w:rPr>
            </w:pPr>
          </w:p>
        </w:tc>
      </w:tr>
      <w:tr w:rsidR="00E675A7"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E675A7" w:rsidRPr="0061539E" w:rsidRDefault="00D058BA" w:rsidP="005121C6">
            <w:pPr>
              <w:rPr>
                <w:rFonts w:cs="Arial"/>
              </w:rPr>
            </w:pPr>
            <w:r>
              <w:t>2</w:t>
            </w:r>
            <w:r w:rsidRPr="00CF2DB1">
              <w:rPr>
                <w:vertAlign w:val="superscript"/>
              </w:rPr>
              <w:t>nd</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E675A7" w:rsidRPr="0061539E" w:rsidRDefault="00D058BA" w:rsidP="005121C6">
            <w:pPr>
              <w:rPr>
                <w:rFonts w:cs="Arial"/>
              </w:rPr>
            </w:pPr>
            <w:r>
              <w:t>2012-02-02</w:t>
            </w:r>
          </w:p>
        </w:tc>
        <w:tc>
          <w:tcPr>
            <w:tcW w:w="2457" w:type="pct"/>
            <w:tcBorders>
              <w:top w:val="single" w:sz="4" w:space="0" w:color="auto"/>
              <w:left w:val="nil"/>
              <w:bottom w:val="single" w:sz="4" w:space="0" w:color="auto"/>
              <w:right w:val="single" w:sz="4" w:space="0" w:color="auto"/>
            </w:tcBorders>
            <w:shd w:val="clear" w:color="auto" w:fill="auto"/>
            <w:vAlign w:val="center"/>
          </w:tcPr>
          <w:p w:rsidR="00E675A7" w:rsidRPr="0061539E" w:rsidRDefault="00E675A7" w:rsidP="005121C6">
            <w:pPr>
              <w:rPr>
                <w:rFonts w:cs="Arial"/>
              </w:rPr>
            </w:pPr>
          </w:p>
        </w:tc>
      </w:tr>
      <w:tr w:rsidR="00D058BA"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Default="00D058BA" w:rsidP="005121C6">
            <w:r>
              <w:t>3</w:t>
            </w:r>
            <w:r w:rsidRPr="0017299E">
              <w:rPr>
                <w:vertAlign w:val="superscript"/>
              </w:rPr>
              <w:t>r</w:t>
            </w:r>
            <w:r>
              <w:rPr>
                <w:vertAlign w:val="superscript"/>
              </w:rPr>
              <w:t xml:space="preserve">d </w:t>
            </w:r>
            <w:r w:rsidRPr="00CF2DB1">
              <w:rPr>
                <w:vertAlign w:val="superscript"/>
              </w:rPr>
              <w:t xml:space="preserve"> </w:t>
            </w:r>
            <w:r>
              <w:t>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D058BA" w:rsidRDefault="00D058BA" w:rsidP="005121C6">
            <w:r>
              <w:t>2012-04-27</w:t>
            </w:r>
          </w:p>
        </w:tc>
        <w:tc>
          <w:tcPr>
            <w:tcW w:w="2457"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Default="00D058BA" w:rsidP="005121C6">
            <w:r>
              <w:t>4</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D058BA" w:rsidRDefault="00D058BA" w:rsidP="005121C6">
            <w:r>
              <w:t>2012-06-28</w:t>
            </w:r>
          </w:p>
        </w:tc>
        <w:tc>
          <w:tcPr>
            <w:tcW w:w="2457"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Default="00D058BA" w:rsidP="005121C6">
            <w:r>
              <w:t>5</w:t>
            </w:r>
            <w:r w:rsidRPr="00AE521A">
              <w:rPr>
                <w:vertAlign w:val="superscript"/>
              </w:rPr>
              <w:t>th</w:t>
            </w:r>
            <w:r>
              <w:t xml:space="preserve"> meeting (Brussels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D058BA" w:rsidRDefault="00D058BA" w:rsidP="005121C6">
            <w:r>
              <w:t>2012-09-05</w:t>
            </w:r>
          </w:p>
        </w:tc>
        <w:tc>
          <w:tcPr>
            <w:tcW w:w="2457"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Default="00D058BA" w:rsidP="005121C6">
            <w:r>
              <w:t>6</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D058BA" w:rsidRDefault="00D058BA" w:rsidP="005121C6">
            <w:r>
              <w:t>2012-11-07</w:t>
            </w:r>
          </w:p>
        </w:tc>
        <w:tc>
          <w:tcPr>
            <w:tcW w:w="2457"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4755F3"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Default="004755F3" w:rsidP="005121C6">
            <w:r>
              <w:lastRenderedPageBreak/>
              <w:t>7</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4755F3" w:rsidRDefault="004755F3" w:rsidP="004755F3">
            <w:r>
              <w:t>2013-02-27</w:t>
            </w:r>
          </w:p>
        </w:tc>
        <w:tc>
          <w:tcPr>
            <w:tcW w:w="2457" w:type="pct"/>
            <w:tcBorders>
              <w:top w:val="single" w:sz="4" w:space="0" w:color="auto"/>
              <w:left w:val="nil"/>
              <w:bottom w:val="single" w:sz="4" w:space="0" w:color="auto"/>
              <w:right w:val="single" w:sz="4" w:space="0" w:color="auto"/>
            </w:tcBorders>
            <w:shd w:val="clear" w:color="auto" w:fill="auto"/>
            <w:vAlign w:val="center"/>
          </w:tcPr>
          <w:p w:rsidR="004755F3" w:rsidRPr="0061539E" w:rsidRDefault="004755F3" w:rsidP="005121C6">
            <w:pPr>
              <w:rPr>
                <w:rFonts w:cs="Arial"/>
              </w:rPr>
            </w:pPr>
          </w:p>
        </w:tc>
      </w:tr>
      <w:tr w:rsidR="004755F3"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Default="004755F3" w:rsidP="005121C6">
            <w:r>
              <w:t>8</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4755F3" w:rsidRDefault="004755F3" w:rsidP="004755F3">
            <w:r>
              <w:t>2013-08-30</w:t>
            </w:r>
          </w:p>
        </w:tc>
        <w:tc>
          <w:tcPr>
            <w:tcW w:w="2457" w:type="pct"/>
            <w:tcBorders>
              <w:top w:val="single" w:sz="4" w:space="0" w:color="auto"/>
              <w:left w:val="nil"/>
              <w:bottom w:val="single" w:sz="4" w:space="0" w:color="auto"/>
              <w:right w:val="single" w:sz="4" w:space="0" w:color="auto"/>
            </w:tcBorders>
            <w:shd w:val="clear" w:color="auto" w:fill="auto"/>
            <w:vAlign w:val="center"/>
          </w:tcPr>
          <w:p w:rsidR="004755F3" w:rsidRPr="0061539E" w:rsidRDefault="004755F3" w:rsidP="005121C6">
            <w:pPr>
              <w:rPr>
                <w:rFonts w:cs="Arial"/>
              </w:rPr>
            </w:pPr>
          </w:p>
        </w:tc>
      </w:tr>
      <w:tr w:rsidR="004755F3"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Default="004755F3" w:rsidP="005121C6">
            <w:r>
              <w:t>9</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4755F3" w:rsidRDefault="004755F3" w:rsidP="004755F3">
            <w:r>
              <w:t>2013-10-04</w:t>
            </w:r>
          </w:p>
        </w:tc>
        <w:tc>
          <w:tcPr>
            <w:tcW w:w="2457" w:type="pct"/>
            <w:tcBorders>
              <w:top w:val="single" w:sz="4" w:space="0" w:color="auto"/>
              <w:left w:val="nil"/>
              <w:bottom w:val="single" w:sz="4" w:space="0" w:color="auto"/>
              <w:right w:val="single" w:sz="4" w:space="0" w:color="auto"/>
            </w:tcBorders>
            <w:shd w:val="clear" w:color="auto" w:fill="auto"/>
            <w:vAlign w:val="center"/>
          </w:tcPr>
          <w:p w:rsidR="004755F3" w:rsidRPr="0061539E" w:rsidRDefault="004755F3" w:rsidP="005121C6">
            <w:pPr>
              <w:rPr>
                <w:rFonts w:cs="Arial"/>
              </w:rPr>
            </w:pPr>
          </w:p>
        </w:tc>
      </w:tr>
      <w:tr w:rsidR="00C32C29"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C32C29" w:rsidRDefault="00C32C29" w:rsidP="00C32C29">
            <w:r>
              <w:t>10</w:t>
            </w:r>
            <w:r w:rsidRPr="00AE521A">
              <w:rPr>
                <w:vertAlign w:val="superscript"/>
              </w:rPr>
              <w:t>th</w:t>
            </w:r>
            <w:r>
              <w:t xml:space="preserve"> meeting (Vienna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C32C29" w:rsidRDefault="00C32C29" w:rsidP="00C32C29">
            <w:r>
              <w:t>2013-10-17/18</w:t>
            </w:r>
          </w:p>
        </w:tc>
        <w:tc>
          <w:tcPr>
            <w:tcW w:w="2457" w:type="pct"/>
            <w:tcBorders>
              <w:top w:val="single" w:sz="4" w:space="0" w:color="auto"/>
              <w:left w:val="nil"/>
              <w:bottom w:val="single" w:sz="4" w:space="0" w:color="auto"/>
              <w:right w:val="single" w:sz="4" w:space="0" w:color="auto"/>
            </w:tcBorders>
            <w:shd w:val="clear" w:color="auto" w:fill="auto"/>
            <w:vAlign w:val="center"/>
          </w:tcPr>
          <w:p w:rsidR="00C32C29" w:rsidRPr="0061539E" w:rsidRDefault="00C32C29" w:rsidP="005121C6">
            <w:pPr>
              <w:rPr>
                <w:rFonts w:cs="Arial"/>
              </w:rPr>
            </w:pPr>
          </w:p>
        </w:tc>
      </w:tr>
      <w:tr w:rsidR="00C32C29"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C32C29" w:rsidRDefault="00C32C29" w:rsidP="00C32C29">
            <w:r>
              <w:t>11</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C32C29" w:rsidRDefault="00C32C29" w:rsidP="00E706B3">
            <w:r>
              <w:t>201</w:t>
            </w:r>
            <w:r w:rsidR="00E706B3">
              <w:t>4</w:t>
            </w:r>
            <w:r>
              <w:t>-</w:t>
            </w:r>
            <w:r w:rsidR="00E706B3">
              <w:t>02-26</w:t>
            </w:r>
          </w:p>
        </w:tc>
        <w:tc>
          <w:tcPr>
            <w:tcW w:w="2457" w:type="pct"/>
            <w:tcBorders>
              <w:top w:val="single" w:sz="4" w:space="0" w:color="auto"/>
              <w:left w:val="nil"/>
              <w:bottom w:val="single" w:sz="4" w:space="0" w:color="auto"/>
              <w:right w:val="single" w:sz="4" w:space="0" w:color="auto"/>
            </w:tcBorders>
            <w:shd w:val="clear" w:color="auto" w:fill="auto"/>
            <w:vAlign w:val="center"/>
          </w:tcPr>
          <w:p w:rsidR="00C32C29" w:rsidRPr="0061539E" w:rsidRDefault="00C32C29" w:rsidP="00325E74">
            <w:pPr>
              <w:rPr>
                <w:rFonts w:cs="Arial"/>
              </w:rPr>
            </w:pPr>
          </w:p>
        </w:tc>
      </w:tr>
      <w:tr w:rsidR="00E706B3"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E706B3" w:rsidRDefault="00E706B3" w:rsidP="00E15D81">
            <w:r>
              <w:t>1</w:t>
            </w:r>
            <w:r w:rsidR="00E15D81">
              <w:t>2</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E706B3" w:rsidRDefault="00E706B3" w:rsidP="00E15D81">
            <w:r>
              <w:t>2014-0</w:t>
            </w:r>
            <w:r w:rsidR="00E15D81">
              <w:t>3</w:t>
            </w:r>
            <w:r>
              <w:t>-2</w:t>
            </w:r>
            <w:r w:rsidR="00E15D81">
              <w:t>5</w:t>
            </w:r>
          </w:p>
        </w:tc>
        <w:tc>
          <w:tcPr>
            <w:tcW w:w="2457" w:type="pct"/>
            <w:tcBorders>
              <w:top w:val="single" w:sz="4" w:space="0" w:color="auto"/>
              <w:left w:val="nil"/>
              <w:bottom w:val="single" w:sz="4" w:space="0" w:color="auto"/>
              <w:right w:val="single" w:sz="4" w:space="0" w:color="auto"/>
            </w:tcBorders>
            <w:shd w:val="clear" w:color="auto" w:fill="auto"/>
            <w:vAlign w:val="center"/>
          </w:tcPr>
          <w:p w:rsidR="00E706B3" w:rsidRPr="0061539E" w:rsidRDefault="00E706B3" w:rsidP="00F0748E">
            <w:pPr>
              <w:rPr>
                <w:rFonts w:cs="Arial"/>
              </w:rPr>
            </w:pPr>
          </w:p>
        </w:tc>
      </w:tr>
      <w:tr w:rsidR="00E15D81"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E15D81" w:rsidRDefault="00E15D81" w:rsidP="00E15D81">
            <w:r>
              <w:t>13</w:t>
            </w:r>
            <w:r w:rsidRPr="00AE521A">
              <w:rPr>
                <w:vertAlign w:val="superscript"/>
              </w:rPr>
              <w:t>th</w:t>
            </w:r>
            <w:r>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E15D81" w:rsidRDefault="00E15D81" w:rsidP="00E15D81">
            <w:r>
              <w:t>2014-04-30</w:t>
            </w:r>
          </w:p>
        </w:tc>
        <w:tc>
          <w:tcPr>
            <w:tcW w:w="2457" w:type="pct"/>
            <w:tcBorders>
              <w:top w:val="single" w:sz="4" w:space="0" w:color="auto"/>
              <w:left w:val="nil"/>
              <w:bottom w:val="single" w:sz="4" w:space="0" w:color="auto"/>
              <w:right w:val="single" w:sz="4" w:space="0" w:color="auto"/>
            </w:tcBorders>
            <w:shd w:val="clear" w:color="auto" w:fill="auto"/>
            <w:vAlign w:val="center"/>
          </w:tcPr>
          <w:p w:rsidR="00E15D81" w:rsidRPr="0061539E" w:rsidRDefault="00E15D81" w:rsidP="00346507">
            <w:pPr>
              <w:rPr>
                <w:rFonts w:cs="Arial"/>
              </w:rPr>
            </w:pPr>
          </w:p>
        </w:tc>
      </w:tr>
      <w:tr w:rsidR="00F0748E" w:rsidRPr="0061539E" w:rsidTr="00572B41">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F0748E" w:rsidRPr="003F2429" w:rsidRDefault="00F0748E" w:rsidP="00F0748E">
            <w:r w:rsidRPr="003F2429">
              <w:t>15</w:t>
            </w:r>
            <w:r w:rsidRPr="003F2429">
              <w:rPr>
                <w:vertAlign w:val="superscript"/>
              </w:rPr>
              <w:t>th</w:t>
            </w:r>
            <w:r w:rsidRPr="003F2429">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F0748E" w:rsidRPr="003F2429" w:rsidRDefault="00F0748E" w:rsidP="00F0748E">
            <w:r w:rsidRPr="003F2429">
              <w:t>2014-09-</w:t>
            </w:r>
            <w:r w:rsidR="003F2429" w:rsidRPr="003F2429">
              <w:t>30</w:t>
            </w:r>
          </w:p>
        </w:tc>
        <w:tc>
          <w:tcPr>
            <w:tcW w:w="2457" w:type="pct"/>
            <w:tcBorders>
              <w:top w:val="single" w:sz="4" w:space="0" w:color="auto"/>
              <w:left w:val="nil"/>
              <w:bottom w:val="single" w:sz="4" w:space="0" w:color="auto"/>
              <w:right w:val="single" w:sz="4" w:space="0" w:color="auto"/>
            </w:tcBorders>
            <w:shd w:val="clear" w:color="auto" w:fill="auto"/>
            <w:vAlign w:val="center"/>
          </w:tcPr>
          <w:p w:rsidR="00F0748E" w:rsidRPr="003F2429" w:rsidRDefault="00F0748E" w:rsidP="00346507">
            <w:pPr>
              <w:rPr>
                <w:rFonts w:cs="Arial"/>
              </w:rPr>
            </w:pPr>
            <w:r w:rsidRPr="003F2429">
              <w:rPr>
                <w:rFonts w:cs="Arial"/>
              </w:rPr>
              <w:t>scheduled</w:t>
            </w:r>
          </w:p>
        </w:tc>
      </w:tr>
      <w:tr w:rsidR="00F0748E" w:rsidRPr="0061539E" w:rsidTr="000E3BB9">
        <w:trPr>
          <w:cantSplit/>
          <w:trHeight w:val="300"/>
        </w:trPr>
        <w:tc>
          <w:tcPr>
            <w:tcW w:w="1102" w:type="pct"/>
            <w:tcBorders>
              <w:top w:val="single" w:sz="4" w:space="0" w:color="auto"/>
              <w:left w:val="single" w:sz="4" w:space="0" w:color="auto"/>
              <w:bottom w:val="single" w:sz="4" w:space="0" w:color="auto"/>
              <w:right w:val="single" w:sz="4" w:space="0" w:color="auto"/>
            </w:tcBorders>
            <w:shd w:val="clear" w:color="auto" w:fill="auto"/>
            <w:vAlign w:val="center"/>
          </w:tcPr>
          <w:p w:rsidR="00F0748E" w:rsidRPr="003F2429" w:rsidRDefault="00F0748E" w:rsidP="00F0748E">
            <w:r w:rsidRPr="003F2429">
              <w:t>16</w:t>
            </w:r>
            <w:r w:rsidRPr="003F2429">
              <w:rPr>
                <w:vertAlign w:val="superscript"/>
              </w:rPr>
              <w:t>th</w:t>
            </w:r>
            <w:r w:rsidRPr="003F2429">
              <w:t xml:space="preserve"> meeting (regular meeting)</w:t>
            </w:r>
          </w:p>
        </w:tc>
        <w:tc>
          <w:tcPr>
            <w:tcW w:w="1441" w:type="pct"/>
            <w:tcBorders>
              <w:top w:val="single" w:sz="4" w:space="0" w:color="auto"/>
              <w:left w:val="nil"/>
              <w:bottom w:val="single" w:sz="4" w:space="0" w:color="auto"/>
              <w:right w:val="single" w:sz="4" w:space="0" w:color="auto"/>
            </w:tcBorders>
            <w:shd w:val="clear" w:color="auto" w:fill="auto"/>
            <w:vAlign w:val="center"/>
          </w:tcPr>
          <w:p w:rsidR="00F0748E" w:rsidRPr="003F2429" w:rsidRDefault="00F0748E" w:rsidP="003F2429">
            <w:r w:rsidRPr="003F2429">
              <w:t>2014-10-</w:t>
            </w:r>
            <w:r w:rsidR="003F2429" w:rsidRPr="003F2429">
              <w:t>29</w:t>
            </w:r>
          </w:p>
        </w:tc>
        <w:tc>
          <w:tcPr>
            <w:tcW w:w="2457" w:type="pct"/>
            <w:tcBorders>
              <w:top w:val="single" w:sz="4" w:space="0" w:color="auto"/>
              <w:left w:val="nil"/>
              <w:bottom w:val="single" w:sz="4" w:space="0" w:color="auto"/>
              <w:right w:val="single" w:sz="4" w:space="0" w:color="auto"/>
            </w:tcBorders>
            <w:shd w:val="clear" w:color="auto" w:fill="auto"/>
            <w:vAlign w:val="center"/>
          </w:tcPr>
          <w:p w:rsidR="00F0748E" w:rsidRPr="003F2429" w:rsidRDefault="00F0748E" w:rsidP="000E3BB9">
            <w:pPr>
              <w:rPr>
                <w:rFonts w:cs="Arial"/>
              </w:rPr>
            </w:pPr>
            <w:r w:rsidRPr="003F2429">
              <w:rPr>
                <w:rFonts w:cs="Arial"/>
              </w:rPr>
              <w:t>scheduled</w:t>
            </w:r>
          </w:p>
        </w:tc>
      </w:tr>
    </w:tbl>
    <w:p w:rsidR="007C2DAD" w:rsidRPr="00E675A7" w:rsidRDefault="007C2DAD" w:rsidP="007C2DAD">
      <w:pPr>
        <w:numPr>
          <w:ilvl w:val="0"/>
          <w:numId w:val="22"/>
        </w:numPr>
        <w:spacing w:before="120" w:after="60"/>
        <w:ind w:left="357" w:hanging="357"/>
        <w:rPr>
          <w:rFonts w:cs="Arial"/>
        </w:rPr>
      </w:pPr>
      <w:r>
        <w:rPr>
          <w:rFonts w:cs="Arial"/>
        </w:rPr>
        <w:t xml:space="preserve">Minutes of meetings are available for all meetings </w:t>
      </w:r>
    </w:p>
    <w:p w:rsidR="00C42F93" w:rsidRDefault="00C42F93">
      <w:pPr>
        <w:rPr>
          <w:smallCaps/>
          <w:spacing w:val="5"/>
          <w:kern w:val="32"/>
          <w:sz w:val="36"/>
          <w:szCs w:val="36"/>
        </w:rPr>
      </w:pPr>
    </w:p>
    <w:p w:rsidR="00E675A7" w:rsidRPr="00CB6103" w:rsidRDefault="00E675A7" w:rsidP="00E675A7">
      <w:pPr>
        <w:pStyle w:val="Heading1"/>
        <w:rPr>
          <w:kern w:val="32"/>
        </w:rPr>
      </w:pPr>
      <w:r>
        <w:rPr>
          <w:kern w:val="32"/>
        </w:rPr>
        <w:t>Active membership</w:t>
      </w:r>
    </w:p>
    <w:tbl>
      <w:tblPr>
        <w:tblW w:w="5000" w:type="pct"/>
        <w:shd w:val="clear" w:color="auto" w:fill="CCCCFF"/>
        <w:tblLook w:val="0000" w:firstRow="0" w:lastRow="0" w:firstColumn="0" w:lastColumn="0" w:noHBand="0" w:noVBand="0"/>
      </w:tblPr>
      <w:tblGrid>
        <w:gridCol w:w="2946"/>
        <w:gridCol w:w="1560"/>
        <w:gridCol w:w="2125"/>
        <w:gridCol w:w="2225"/>
      </w:tblGrid>
      <w:tr w:rsidR="00572B41" w:rsidRPr="0061539E" w:rsidTr="00D058BA">
        <w:trPr>
          <w:cantSplit/>
          <w:trHeight w:val="270"/>
        </w:trPr>
        <w:tc>
          <w:tcPr>
            <w:tcW w:w="1663" w:type="pct"/>
            <w:tcBorders>
              <w:top w:val="single" w:sz="8" w:space="0" w:color="000000"/>
              <w:left w:val="single" w:sz="8" w:space="0" w:color="000000"/>
              <w:bottom w:val="single" w:sz="8" w:space="0" w:color="000000"/>
              <w:right w:val="single" w:sz="8" w:space="0" w:color="000000"/>
            </w:tcBorders>
            <w:shd w:val="clear" w:color="auto" w:fill="CCCCFF"/>
          </w:tcPr>
          <w:p w:rsidR="00572B41" w:rsidRPr="00572B41" w:rsidRDefault="00572B41" w:rsidP="00572B41">
            <w:pPr>
              <w:pStyle w:val="StyleTableHeader10pt"/>
              <w:spacing w:before="20" w:after="60"/>
              <w:jc w:val="left"/>
              <w:rPr>
                <w:rFonts w:cs="Arial"/>
              </w:rPr>
            </w:pPr>
            <w:r w:rsidRPr="00572B41">
              <w:rPr>
                <w:rFonts w:cs="Arial"/>
              </w:rPr>
              <w:t>Name</w:t>
            </w:r>
          </w:p>
        </w:tc>
        <w:tc>
          <w:tcPr>
            <w:tcW w:w="881" w:type="pct"/>
            <w:tcBorders>
              <w:top w:val="single" w:sz="8" w:space="0" w:color="000000"/>
              <w:left w:val="single" w:sz="8" w:space="0" w:color="000000"/>
              <w:bottom w:val="single" w:sz="4" w:space="0" w:color="auto"/>
              <w:right w:val="single" w:sz="8" w:space="0" w:color="000000"/>
            </w:tcBorders>
            <w:shd w:val="clear" w:color="auto" w:fill="CCCCFF"/>
          </w:tcPr>
          <w:p w:rsidR="00572B41" w:rsidRDefault="00572B41" w:rsidP="00572B41">
            <w:pPr>
              <w:pStyle w:val="StyleTableHeader10pt"/>
              <w:spacing w:before="20" w:after="60"/>
              <w:jc w:val="left"/>
              <w:rPr>
                <w:rFonts w:cs="Arial"/>
              </w:rPr>
            </w:pPr>
            <w:r>
              <w:rPr>
                <w:rFonts w:cs="Arial"/>
              </w:rPr>
              <w:t>Position*</w:t>
            </w:r>
          </w:p>
        </w:tc>
        <w:tc>
          <w:tcPr>
            <w:tcW w:w="1200" w:type="pct"/>
            <w:tcBorders>
              <w:top w:val="single" w:sz="8" w:space="0" w:color="000000"/>
              <w:left w:val="single" w:sz="8" w:space="0" w:color="000000"/>
              <w:bottom w:val="single" w:sz="4" w:space="0" w:color="auto"/>
              <w:right w:val="single" w:sz="8" w:space="0" w:color="000000"/>
            </w:tcBorders>
            <w:shd w:val="clear" w:color="auto" w:fill="CCCCFF"/>
          </w:tcPr>
          <w:p w:rsidR="00572B41" w:rsidRPr="0061539E" w:rsidRDefault="00572B41" w:rsidP="00572B41">
            <w:pPr>
              <w:pStyle w:val="StyleTableHeader10pt"/>
              <w:spacing w:before="20" w:after="60"/>
              <w:jc w:val="left"/>
              <w:rPr>
                <w:rFonts w:cs="Arial"/>
              </w:rPr>
            </w:pPr>
            <w:r>
              <w:rPr>
                <w:rFonts w:cs="Arial"/>
              </w:rPr>
              <w:t>Country</w:t>
            </w:r>
          </w:p>
        </w:tc>
        <w:tc>
          <w:tcPr>
            <w:tcW w:w="1256" w:type="pct"/>
            <w:tcBorders>
              <w:top w:val="single" w:sz="8" w:space="0" w:color="000000"/>
              <w:left w:val="single" w:sz="8" w:space="0" w:color="000000"/>
              <w:bottom w:val="single" w:sz="8" w:space="0" w:color="000000"/>
              <w:right w:val="single" w:sz="8" w:space="0" w:color="000000"/>
            </w:tcBorders>
            <w:shd w:val="clear" w:color="auto" w:fill="CCCCFF"/>
          </w:tcPr>
          <w:p w:rsidR="00572B41" w:rsidRPr="0061539E" w:rsidRDefault="00572B41" w:rsidP="00572B41">
            <w:pPr>
              <w:pStyle w:val="StyleTableHeader10pt"/>
              <w:spacing w:before="20" w:after="60"/>
              <w:jc w:val="left"/>
              <w:rPr>
                <w:rFonts w:cs="Arial"/>
              </w:rPr>
            </w:pPr>
            <w:r>
              <w:rPr>
                <w:rFonts w:cs="Arial"/>
              </w:rPr>
              <w:t>Listed on webpage?</w:t>
            </w:r>
          </w:p>
        </w:tc>
      </w:tr>
      <w:tr w:rsidR="00572B41"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572B41" w:rsidRPr="00572B41" w:rsidRDefault="00D058BA" w:rsidP="005121C6">
            <w:pPr>
              <w:rPr>
                <w:rFonts w:cs="Arial"/>
                <w:b/>
              </w:rPr>
            </w:pPr>
            <w:r w:rsidRPr="001A2BFF">
              <w:rPr>
                <w:lang w:val="en-GB"/>
              </w:rPr>
              <w:t>Gary Axelsson</w:t>
            </w:r>
          </w:p>
        </w:tc>
        <w:tc>
          <w:tcPr>
            <w:tcW w:w="881" w:type="pct"/>
            <w:tcBorders>
              <w:top w:val="single" w:sz="4" w:space="0" w:color="auto"/>
              <w:left w:val="nil"/>
              <w:bottom w:val="single" w:sz="4" w:space="0" w:color="auto"/>
              <w:right w:val="single" w:sz="4" w:space="0" w:color="auto"/>
            </w:tcBorders>
          </w:tcPr>
          <w:p w:rsidR="00572B41" w:rsidRPr="0061539E" w:rsidRDefault="00572B41"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572B41" w:rsidRPr="0061539E" w:rsidRDefault="00D058BA" w:rsidP="005121C6">
            <w:pPr>
              <w:rPr>
                <w:rFonts w:cs="Arial"/>
              </w:rPr>
            </w:pPr>
            <w:r w:rsidRPr="001A2BFF">
              <w:rPr>
                <w:lang w:val="en-GB"/>
              </w:rPr>
              <w:t>Sweden</w:t>
            </w:r>
          </w:p>
        </w:tc>
        <w:tc>
          <w:tcPr>
            <w:tcW w:w="1256" w:type="pct"/>
            <w:tcBorders>
              <w:top w:val="single" w:sz="4" w:space="0" w:color="auto"/>
              <w:left w:val="nil"/>
              <w:bottom w:val="single" w:sz="4" w:space="0" w:color="auto"/>
              <w:right w:val="single" w:sz="4" w:space="0" w:color="auto"/>
            </w:tcBorders>
            <w:shd w:val="clear" w:color="auto" w:fill="auto"/>
            <w:vAlign w:val="center"/>
          </w:tcPr>
          <w:p w:rsidR="00572B41" w:rsidRPr="0061539E" w:rsidRDefault="00572B41" w:rsidP="005121C6">
            <w:pPr>
              <w:rPr>
                <w:rFonts w:cs="Arial"/>
              </w:rPr>
            </w:pPr>
          </w:p>
        </w:tc>
      </w:tr>
      <w:tr w:rsidR="004755F3"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Pr="001A2BFF" w:rsidRDefault="004755F3" w:rsidP="005121C6">
            <w:pPr>
              <w:rPr>
                <w:lang w:val="en-GB"/>
              </w:rPr>
            </w:pPr>
            <w:r>
              <w:rPr>
                <w:lang w:val="en-GB"/>
              </w:rPr>
              <w:t>Ioan Boldurean</w:t>
            </w:r>
          </w:p>
        </w:tc>
        <w:tc>
          <w:tcPr>
            <w:tcW w:w="881" w:type="pct"/>
            <w:tcBorders>
              <w:top w:val="single" w:sz="4" w:space="0" w:color="auto"/>
              <w:left w:val="nil"/>
              <w:bottom w:val="single" w:sz="4" w:space="0" w:color="auto"/>
              <w:right w:val="single" w:sz="4" w:space="0" w:color="auto"/>
            </w:tcBorders>
          </w:tcPr>
          <w:p w:rsidR="004755F3" w:rsidRPr="0061539E" w:rsidRDefault="004755F3"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Pr="001A2BFF" w:rsidRDefault="004755F3" w:rsidP="005121C6">
            <w:pPr>
              <w:rPr>
                <w:lang w:val="en-GB"/>
              </w:rPr>
            </w:pPr>
            <w:r>
              <w:rPr>
                <w:lang w:val="en-GB"/>
              </w:rPr>
              <w:t xml:space="preserve">Romania </w:t>
            </w:r>
          </w:p>
        </w:tc>
        <w:tc>
          <w:tcPr>
            <w:tcW w:w="1256" w:type="pct"/>
            <w:tcBorders>
              <w:top w:val="single" w:sz="4" w:space="0" w:color="auto"/>
              <w:left w:val="nil"/>
              <w:bottom w:val="single" w:sz="4" w:space="0" w:color="auto"/>
              <w:right w:val="single" w:sz="4" w:space="0" w:color="auto"/>
            </w:tcBorders>
            <w:shd w:val="clear" w:color="auto" w:fill="auto"/>
            <w:vAlign w:val="center"/>
          </w:tcPr>
          <w:p w:rsidR="004755F3" w:rsidRPr="0061539E" w:rsidRDefault="004755F3" w:rsidP="005121C6">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1A2BFF" w:rsidRDefault="00D058BA" w:rsidP="005121C6">
            <w:pPr>
              <w:rPr>
                <w:lang w:val="en-GB"/>
              </w:rPr>
            </w:pPr>
            <w:proofErr w:type="spellStart"/>
            <w:r w:rsidRPr="001A2BFF">
              <w:rPr>
                <w:lang w:val="en-GB"/>
              </w:rPr>
              <w:t>Sébastien</w:t>
            </w:r>
            <w:proofErr w:type="spellEnd"/>
            <w:r w:rsidRPr="001A2BFF">
              <w:rPr>
                <w:lang w:val="en-GB"/>
              </w:rPr>
              <w:t xml:space="preserve"> </w:t>
            </w:r>
            <w:proofErr w:type="spellStart"/>
            <w:r w:rsidRPr="001A2BFF">
              <w:rPr>
                <w:lang w:val="en-GB"/>
              </w:rPr>
              <w:t>Burlon</w:t>
            </w:r>
            <w:proofErr w:type="spellEnd"/>
          </w:p>
        </w:tc>
        <w:tc>
          <w:tcPr>
            <w:tcW w:w="881" w:type="pct"/>
            <w:tcBorders>
              <w:top w:val="single" w:sz="4" w:space="0" w:color="auto"/>
              <w:left w:val="nil"/>
              <w:bottom w:val="single" w:sz="4" w:space="0" w:color="auto"/>
              <w:right w:val="single" w:sz="4" w:space="0" w:color="auto"/>
            </w:tcBorders>
          </w:tcPr>
          <w:p w:rsidR="00D058BA" w:rsidRPr="0061539E" w:rsidRDefault="00D058BA"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1A2BFF" w:rsidRDefault="00D058BA" w:rsidP="005121C6">
            <w:pPr>
              <w:rPr>
                <w:lang w:val="en-GB"/>
              </w:rPr>
            </w:pPr>
            <w:r w:rsidRPr="001A2BFF">
              <w:rPr>
                <w:lang w:val="en-GB"/>
              </w:rPr>
              <w:t>France</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E00166" w:rsidRDefault="00D058BA" w:rsidP="005121C6">
            <w:pPr>
              <w:rPr>
                <w:strike/>
                <w:lang w:val="en-GB"/>
              </w:rPr>
            </w:pPr>
            <w:r w:rsidRPr="00E00166">
              <w:rPr>
                <w:strike/>
                <w:lang w:val="en-GB"/>
              </w:rPr>
              <w:t>Roger Frank</w:t>
            </w:r>
          </w:p>
        </w:tc>
        <w:tc>
          <w:tcPr>
            <w:tcW w:w="881" w:type="pct"/>
            <w:tcBorders>
              <w:top w:val="single" w:sz="4" w:space="0" w:color="auto"/>
              <w:left w:val="nil"/>
              <w:bottom w:val="single" w:sz="4" w:space="0" w:color="auto"/>
              <w:right w:val="single" w:sz="4" w:space="0" w:color="auto"/>
            </w:tcBorders>
          </w:tcPr>
          <w:p w:rsidR="00D058BA" w:rsidRPr="00E00166" w:rsidRDefault="00D058BA" w:rsidP="005121C6">
            <w:pPr>
              <w:rPr>
                <w:rFonts w:cs="Arial"/>
                <w:strike/>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E00166" w:rsidRDefault="00D058BA" w:rsidP="005121C6">
            <w:pPr>
              <w:rPr>
                <w:strike/>
                <w:lang w:val="en-GB"/>
              </w:rPr>
            </w:pPr>
            <w:r w:rsidRPr="00E00166">
              <w:rPr>
                <w:strike/>
                <w:lang w:val="en-GB"/>
              </w:rPr>
              <w:t>France</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1A2BFF" w:rsidRDefault="00D058BA" w:rsidP="005121C6">
            <w:pPr>
              <w:rPr>
                <w:lang w:val="en-GB"/>
              </w:rPr>
            </w:pPr>
            <w:proofErr w:type="spellStart"/>
            <w:r w:rsidRPr="00AE521A">
              <w:t>Josif</w:t>
            </w:r>
            <w:proofErr w:type="spellEnd"/>
            <w:r w:rsidRPr="00AE521A">
              <w:t xml:space="preserve"> </w:t>
            </w:r>
            <w:proofErr w:type="spellStart"/>
            <w:r w:rsidRPr="00AE521A">
              <w:t>Josioivski</w:t>
            </w:r>
            <w:proofErr w:type="spellEnd"/>
          </w:p>
        </w:tc>
        <w:tc>
          <w:tcPr>
            <w:tcW w:w="881" w:type="pct"/>
            <w:tcBorders>
              <w:top w:val="single" w:sz="4" w:space="0" w:color="auto"/>
              <w:left w:val="nil"/>
              <w:bottom w:val="single" w:sz="4" w:space="0" w:color="auto"/>
              <w:right w:val="single" w:sz="4" w:space="0" w:color="auto"/>
            </w:tcBorders>
          </w:tcPr>
          <w:p w:rsidR="00D058BA" w:rsidRPr="0061539E" w:rsidRDefault="00D058BA"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1A2BFF" w:rsidRDefault="00D058BA" w:rsidP="005121C6">
            <w:pPr>
              <w:rPr>
                <w:lang w:val="en-GB"/>
              </w:rPr>
            </w:pPr>
            <w:r>
              <w:t xml:space="preserve">Republic of </w:t>
            </w:r>
            <w:proofErr w:type="spellStart"/>
            <w:r>
              <w:t>Mazedonia</w:t>
            </w:r>
            <w:proofErr w:type="spellEnd"/>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AE521A" w:rsidRDefault="00D058BA" w:rsidP="005121C6">
            <w:r>
              <w:rPr>
                <w:lang w:val="en-GB"/>
              </w:rPr>
              <w:lastRenderedPageBreak/>
              <w:t>Boleslaw Klosinski</w:t>
            </w:r>
          </w:p>
        </w:tc>
        <w:tc>
          <w:tcPr>
            <w:tcW w:w="881" w:type="pct"/>
            <w:tcBorders>
              <w:top w:val="single" w:sz="4" w:space="0" w:color="auto"/>
              <w:left w:val="nil"/>
              <w:bottom w:val="single" w:sz="4" w:space="0" w:color="auto"/>
              <w:right w:val="single" w:sz="4" w:space="0" w:color="auto"/>
            </w:tcBorders>
          </w:tcPr>
          <w:p w:rsidR="00D058BA" w:rsidRPr="0061539E" w:rsidRDefault="00D058BA"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Default="00D058BA" w:rsidP="005121C6">
            <w:r w:rsidRPr="001A2BFF">
              <w:rPr>
                <w:lang w:val="en-GB"/>
              </w:rPr>
              <w:t>Poland</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572B41" w:rsidRDefault="00D058BA" w:rsidP="005121C6">
            <w:pPr>
              <w:rPr>
                <w:rFonts w:cs="Arial"/>
                <w:b/>
              </w:rPr>
            </w:pPr>
            <w:r w:rsidRPr="001A2BFF">
              <w:rPr>
                <w:lang w:val="en-GB"/>
              </w:rPr>
              <w:t>Jan Kos</w:t>
            </w:r>
          </w:p>
        </w:tc>
        <w:tc>
          <w:tcPr>
            <w:tcW w:w="881" w:type="pct"/>
            <w:tcBorders>
              <w:top w:val="single" w:sz="4" w:space="0" w:color="auto"/>
              <w:left w:val="nil"/>
              <w:bottom w:val="single" w:sz="4" w:space="0" w:color="auto"/>
              <w:right w:val="single" w:sz="4" w:space="0" w:color="auto"/>
            </w:tcBorders>
          </w:tcPr>
          <w:p w:rsidR="00D058BA" w:rsidRPr="0061539E" w:rsidRDefault="00D058BA"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61539E" w:rsidRDefault="00D058BA" w:rsidP="005121C6">
            <w:pPr>
              <w:rPr>
                <w:rFonts w:cs="Arial"/>
              </w:rPr>
            </w:pPr>
            <w:r w:rsidRPr="001A2BFF">
              <w:rPr>
                <w:lang w:val="en-GB"/>
              </w:rPr>
              <w:t>Czech Republic</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E706B3" w:rsidRDefault="00D058BA" w:rsidP="005121C6">
            <w:pPr>
              <w:rPr>
                <w:strike/>
                <w:lang w:val="en-GB"/>
              </w:rPr>
            </w:pPr>
            <w:r w:rsidRPr="00E706B3">
              <w:rPr>
                <w:strike/>
                <w:lang w:val="en-GB"/>
              </w:rPr>
              <w:t>Alessandro Mandolini</w:t>
            </w:r>
          </w:p>
        </w:tc>
        <w:tc>
          <w:tcPr>
            <w:tcW w:w="881" w:type="pct"/>
            <w:tcBorders>
              <w:top w:val="single" w:sz="4" w:space="0" w:color="auto"/>
              <w:left w:val="nil"/>
              <w:bottom w:val="single" w:sz="4" w:space="0" w:color="auto"/>
              <w:right w:val="single" w:sz="4" w:space="0" w:color="auto"/>
            </w:tcBorders>
          </w:tcPr>
          <w:p w:rsidR="00D058BA" w:rsidRPr="00E706B3" w:rsidRDefault="00D058BA" w:rsidP="005121C6">
            <w:pPr>
              <w:rPr>
                <w:rFonts w:cs="Arial"/>
                <w:strike/>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E706B3" w:rsidRDefault="00D058BA" w:rsidP="005121C6">
            <w:pPr>
              <w:rPr>
                <w:strike/>
                <w:lang w:val="en-GB"/>
              </w:rPr>
            </w:pPr>
            <w:r w:rsidRPr="00E706B3">
              <w:rPr>
                <w:strike/>
                <w:lang w:val="en-GB"/>
              </w:rPr>
              <w:t>Italy</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61539E" w:rsidTr="00D058BA">
        <w:trPr>
          <w:cantSplit/>
          <w:trHeight w:val="300"/>
        </w:trPr>
        <w:tc>
          <w:tcPr>
            <w:tcW w:w="1663" w:type="pct"/>
            <w:tcBorders>
              <w:top w:val="single" w:sz="8" w:space="0" w:color="000000"/>
              <w:left w:val="single" w:sz="4" w:space="0" w:color="auto"/>
              <w:bottom w:val="single" w:sz="4" w:space="0" w:color="auto"/>
              <w:right w:val="single" w:sz="4" w:space="0" w:color="auto"/>
            </w:tcBorders>
            <w:shd w:val="clear" w:color="auto" w:fill="auto"/>
            <w:vAlign w:val="center"/>
          </w:tcPr>
          <w:p w:rsidR="00D058BA" w:rsidRPr="00C32C29" w:rsidRDefault="00D058BA" w:rsidP="00AB5AB8">
            <w:pPr>
              <w:rPr>
                <w:rFonts w:cs="Arial"/>
                <w:b/>
              </w:rPr>
            </w:pPr>
            <w:r w:rsidRPr="00C32C29">
              <w:rPr>
                <w:lang w:val="en-GB"/>
              </w:rPr>
              <w:t>Christian Moormann</w:t>
            </w:r>
          </w:p>
        </w:tc>
        <w:tc>
          <w:tcPr>
            <w:tcW w:w="881" w:type="pct"/>
            <w:tcBorders>
              <w:top w:val="single" w:sz="4" w:space="0" w:color="auto"/>
              <w:left w:val="nil"/>
              <w:bottom w:val="single" w:sz="4" w:space="0" w:color="auto"/>
              <w:right w:val="single" w:sz="4" w:space="0" w:color="auto"/>
            </w:tcBorders>
          </w:tcPr>
          <w:p w:rsidR="00D058BA" w:rsidRPr="0061539E" w:rsidRDefault="00D058BA" w:rsidP="00AB5AB8">
            <w:pPr>
              <w:rPr>
                <w:rFonts w:cs="Arial"/>
              </w:rPr>
            </w:pPr>
            <w:proofErr w:type="spellStart"/>
            <w:r>
              <w:rPr>
                <w:kern w:val="32"/>
              </w:rPr>
              <w:t>Convenor</w:t>
            </w:r>
            <w:proofErr w:type="spellEnd"/>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61539E" w:rsidRDefault="00D058BA" w:rsidP="00AB5AB8">
            <w:pPr>
              <w:rPr>
                <w:rFonts w:cs="Arial"/>
              </w:rPr>
            </w:pPr>
            <w:r>
              <w:rPr>
                <w:lang w:val="en-GB"/>
              </w:rPr>
              <w:t>Germany</w:t>
            </w:r>
          </w:p>
        </w:tc>
        <w:tc>
          <w:tcPr>
            <w:tcW w:w="1256" w:type="pct"/>
            <w:tcBorders>
              <w:top w:val="single" w:sz="8" w:space="0" w:color="000000"/>
              <w:left w:val="nil"/>
              <w:bottom w:val="single" w:sz="4" w:space="0" w:color="auto"/>
              <w:right w:val="single" w:sz="4" w:space="0" w:color="auto"/>
            </w:tcBorders>
            <w:shd w:val="clear" w:color="auto" w:fill="auto"/>
            <w:vAlign w:val="center"/>
          </w:tcPr>
          <w:p w:rsidR="00D058BA" w:rsidRPr="0061539E" w:rsidRDefault="00D058BA" w:rsidP="00AB5AB8">
            <w:pPr>
              <w:rPr>
                <w:rFonts w:cs="Arial"/>
              </w:rPr>
            </w:pPr>
          </w:p>
        </w:tc>
      </w:tr>
      <w:tr w:rsidR="004755F3" w:rsidRPr="0061539E" w:rsidTr="00D058BA">
        <w:trPr>
          <w:cantSplit/>
          <w:trHeight w:val="300"/>
        </w:trPr>
        <w:tc>
          <w:tcPr>
            <w:tcW w:w="1663" w:type="pct"/>
            <w:tcBorders>
              <w:top w:val="single" w:sz="8" w:space="0" w:color="000000"/>
              <w:left w:val="single" w:sz="4" w:space="0" w:color="auto"/>
              <w:bottom w:val="single" w:sz="4" w:space="0" w:color="auto"/>
              <w:right w:val="single" w:sz="4" w:space="0" w:color="auto"/>
            </w:tcBorders>
            <w:shd w:val="clear" w:color="auto" w:fill="auto"/>
            <w:vAlign w:val="center"/>
          </w:tcPr>
          <w:p w:rsidR="004755F3" w:rsidRPr="00C32C29" w:rsidRDefault="004755F3" w:rsidP="00AB5AB8">
            <w:pPr>
              <w:rPr>
                <w:lang w:val="en-GB"/>
              </w:rPr>
            </w:pPr>
            <w:r w:rsidRPr="00C32C29">
              <w:rPr>
                <w:rFonts w:cs="ArialMT"/>
                <w:lang w:val="de-DE" w:bidi="ar-SA"/>
              </w:rPr>
              <w:t>Ole Møller</w:t>
            </w:r>
          </w:p>
        </w:tc>
        <w:tc>
          <w:tcPr>
            <w:tcW w:w="881" w:type="pct"/>
            <w:tcBorders>
              <w:top w:val="single" w:sz="4" w:space="0" w:color="auto"/>
              <w:left w:val="nil"/>
              <w:bottom w:val="single" w:sz="4" w:space="0" w:color="auto"/>
              <w:right w:val="single" w:sz="4" w:space="0" w:color="auto"/>
            </w:tcBorders>
          </w:tcPr>
          <w:p w:rsidR="004755F3" w:rsidRDefault="004755F3" w:rsidP="00AB5AB8">
            <w:pPr>
              <w:rPr>
                <w:kern w:val="32"/>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Default="004755F3" w:rsidP="00AB5AB8">
            <w:pPr>
              <w:rPr>
                <w:lang w:val="en-GB"/>
              </w:rPr>
            </w:pPr>
            <w:r w:rsidRPr="00AE521A">
              <w:t>Denmark</w:t>
            </w:r>
          </w:p>
        </w:tc>
        <w:tc>
          <w:tcPr>
            <w:tcW w:w="1256" w:type="pct"/>
            <w:tcBorders>
              <w:top w:val="single" w:sz="8" w:space="0" w:color="000000"/>
              <w:left w:val="nil"/>
              <w:bottom w:val="single" w:sz="4" w:space="0" w:color="auto"/>
              <w:right w:val="single" w:sz="4" w:space="0" w:color="auto"/>
            </w:tcBorders>
            <w:shd w:val="clear" w:color="auto" w:fill="auto"/>
            <w:vAlign w:val="center"/>
          </w:tcPr>
          <w:p w:rsidR="004755F3" w:rsidRPr="0061539E" w:rsidRDefault="004755F3" w:rsidP="00AB5AB8">
            <w:pPr>
              <w:rPr>
                <w:rFonts w:cs="Arial"/>
              </w:rPr>
            </w:pPr>
          </w:p>
        </w:tc>
      </w:tr>
      <w:tr w:rsidR="004755F3" w:rsidRPr="0061539E" w:rsidTr="00D058BA">
        <w:trPr>
          <w:cantSplit/>
          <w:trHeight w:val="300"/>
        </w:trPr>
        <w:tc>
          <w:tcPr>
            <w:tcW w:w="1663" w:type="pct"/>
            <w:tcBorders>
              <w:top w:val="single" w:sz="8" w:space="0" w:color="000000"/>
              <w:left w:val="single" w:sz="4" w:space="0" w:color="auto"/>
              <w:bottom w:val="single" w:sz="4" w:space="0" w:color="auto"/>
              <w:right w:val="single" w:sz="4" w:space="0" w:color="auto"/>
            </w:tcBorders>
            <w:shd w:val="clear" w:color="auto" w:fill="auto"/>
            <w:vAlign w:val="center"/>
          </w:tcPr>
          <w:p w:rsidR="004755F3" w:rsidRPr="00C32C29" w:rsidRDefault="004755F3" w:rsidP="00AB5AB8">
            <w:pPr>
              <w:rPr>
                <w:lang w:val="en-GB"/>
              </w:rPr>
            </w:pPr>
            <w:proofErr w:type="spellStart"/>
            <w:r w:rsidRPr="00C32C29">
              <w:rPr>
                <w:lang w:val="en-GB"/>
              </w:rPr>
              <w:t>Panicos</w:t>
            </w:r>
            <w:proofErr w:type="spellEnd"/>
            <w:r w:rsidRPr="00C32C29">
              <w:rPr>
                <w:lang w:val="en-GB"/>
              </w:rPr>
              <w:t xml:space="preserve"> Papadopoulos</w:t>
            </w:r>
          </w:p>
        </w:tc>
        <w:tc>
          <w:tcPr>
            <w:tcW w:w="881" w:type="pct"/>
            <w:tcBorders>
              <w:top w:val="single" w:sz="4" w:space="0" w:color="auto"/>
              <w:left w:val="nil"/>
              <w:bottom w:val="single" w:sz="4" w:space="0" w:color="auto"/>
              <w:right w:val="single" w:sz="4" w:space="0" w:color="auto"/>
            </w:tcBorders>
          </w:tcPr>
          <w:p w:rsidR="004755F3" w:rsidRDefault="004755F3" w:rsidP="00AB5AB8">
            <w:pPr>
              <w:rPr>
                <w:kern w:val="32"/>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Default="004755F3" w:rsidP="00AB5AB8">
            <w:pPr>
              <w:rPr>
                <w:lang w:val="en-GB"/>
              </w:rPr>
            </w:pPr>
            <w:r>
              <w:rPr>
                <w:lang w:val="en-GB"/>
              </w:rPr>
              <w:t>Cyprus</w:t>
            </w:r>
          </w:p>
        </w:tc>
        <w:tc>
          <w:tcPr>
            <w:tcW w:w="1256" w:type="pct"/>
            <w:tcBorders>
              <w:top w:val="single" w:sz="8" w:space="0" w:color="000000"/>
              <w:left w:val="nil"/>
              <w:bottom w:val="single" w:sz="4" w:space="0" w:color="auto"/>
              <w:right w:val="single" w:sz="4" w:space="0" w:color="auto"/>
            </w:tcBorders>
            <w:shd w:val="clear" w:color="auto" w:fill="auto"/>
            <w:vAlign w:val="center"/>
          </w:tcPr>
          <w:p w:rsidR="004755F3" w:rsidRPr="0061539E" w:rsidRDefault="004755F3" w:rsidP="00AB5AB8">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C32C29" w:rsidRDefault="00D058BA" w:rsidP="00AB5AB8">
            <w:pPr>
              <w:rPr>
                <w:rFonts w:cs="Arial"/>
                <w:b/>
              </w:rPr>
            </w:pPr>
            <w:r w:rsidRPr="00C32C29">
              <w:rPr>
                <w:lang w:val="en-GB"/>
              </w:rPr>
              <w:t>Chris Raison</w:t>
            </w:r>
          </w:p>
        </w:tc>
        <w:tc>
          <w:tcPr>
            <w:tcW w:w="881" w:type="pct"/>
            <w:tcBorders>
              <w:top w:val="single" w:sz="4" w:space="0" w:color="auto"/>
              <w:left w:val="nil"/>
              <w:bottom w:val="single" w:sz="4" w:space="0" w:color="auto"/>
              <w:right w:val="single" w:sz="4" w:space="0" w:color="auto"/>
            </w:tcBorders>
          </w:tcPr>
          <w:p w:rsidR="00D058BA" w:rsidRPr="0061539E" w:rsidRDefault="00D058BA" w:rsidP="00AB5AB8">
            <w:pPr>
              <w:rPr>
                <w:rFonts w:cs="Arial"/>
              </w:rPr>
            </w:pPr>
            <w:r>
              <w:rPr>
                <w:kern w:val="32"/>
              </w:rPr>
              <w:t>Secretary</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61539E" w:rsidRDefault="00D058BA" w:rsidP="00AB5AB8">
            <w:pPr>
              <w:rPr>
                <w:rFonts w:cs="Arial"/>
              </w:rPr>
            </w:pPr>
            <w:r w:rsidRPr="001A2BFF">
              <w:rPr>
                <w:lang w:val="en-GB"/>
              </w:rPr>
              <w:t>UK</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AB5AB8">
            <w:pPr>
              <w:rPr>
                <w:rFonts w:cs="Arial"/>
              </w:rPr>
            </w:pPr>
          </w:p>
        </w:tc>
      </w:tr>
      <w:tr w:rsidR="004755F3"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Pr="00C32C29" w:rsidRDefault="004755F3" w:rsidP="004755F3">
            <w:pPr>
              <w:rPr>
                <w:lang w:val="en-GB"/>
              </w:rPr>
            </w:pPr>
            <w:proofErr w:type="spellStart"/>
            <w:r w:rsidRPr="00C32C29">
              <w:rPr>
                <w:lang w:val="en-GB"/>
              </w:rPr>
              <w:t>Krzystof</w:t>
            </w:r>
            <w:proofErr w:type="spellEnd"/>
            <w:r w:rsidRPr="00C32C29">
              <w:rPr>
                <w:lang w:val="en-GB"/>
              </w:rPr>
              <w:t xml:space="preserve"> </w:t>
            </w:r>
            <w:proofErr w:type="spellStart"/>
            <w:r w:rsidRPr="00C32C29">
              <w:rPr>
                <w:lang w:val="en-GB"/>
              </w:rPr>
              <w:t>Sahajda</w:t>
            </w:r>
            <w:proofErr w:type="spellEnd"/>
          </w:p>
        </w:tc>
        <w:tc>
          <w:tcPr>
            <w:tcW w:w="881" w:type="pct"/>
            <w:tcBorders>
              <w:top w:val="single" w:sz="4" w:space="0" w:color="auto"/>
              <w:left w:val="nil"/>
              <w:bottom w:val="single" w:sz="4" w:space="0" w:color="auto"/>
              <w:right w:val="single" w:sz="4" w:space="0" w:color="auto"/>
            </w:tcBorders>
          </w:tcPr>
          <w:p w:rsidR="004755F3" w:rsidRDefault="004755F3" w:rsidP="00AB5AB8">
            <w:pPr>
              <w:rPr>
                <w:kern w:val="32"/>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4755F3" w:rsidRPr="001A2BFF" w:rsidRDefault="004755F3" w:rsidP="00AB5AB8">
            <w:pPr>
              <w:rPr>
                <w:lang w:val="en-GB"/>
              </w:rPr>
            </w:pPr>
            <w:r>
              <w:rPr>
                <w:lang w:val="en-GB"/>
              </w:rPr>
              <w:t>Poland</w:t>
            </w:r>
          </w:p>
        </w:tc>
        <w:tc>
          <w:tcPr>
            <w:tcW w:w="1256" w:type="pct"/>
            <w:tcBorders>
              <w:top w:val="single" w:sz="4" w:space="0" w:color="auto"/>
              <w:left w:val="nil"/>
              <w:bottom w:val="single" w:sz="4" w:space="0" w:color="auto"/>
              <w:right w:val="single" w:sz="4" w:space="0" w:color="auto"/>
            </w:tcBorders>
            <w:shd w:val="clear" w:color="auto" w:fill="auto"/>
            <w:vAlign w:val="center"/>
          </w:tcPr>
          <w:p w:rsidR="004755F3" w:rsidRPr="0061539E" w:rsidRDefault="004755F3" w:rsidP="00AB5AB8">
            <w:pPr>
              <w:rPr>
                <w:rFonts w:cs="Arial"/>
              </w:rPr>
            </w:pPr>
          </w:p>
        </w:tc>
      </w:tr>
      <w:tr w:rsidR="00D058BA"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C32C29" w:rsidRDefault="00D058BA" w:rsidP="005121C6">
            <w:pPr>
              <w:rPr>
                <w:rFonts w:cs="Arial"/>
                <w:b/>
              </w:rPr>
            </w:pPr>
            <w:r w:rsidRPr="00C32C29">
              <w:t xml:space="preserve">Arne </w:t>
            </w:r>
            <w:proofErr w:type="spellStart"/>
            <w:r w:rsidRPr="00C32C29">
              <w:t>Schram</w:t>
            </w:r>
            <w:proofErr w:type="spellEnd"/>
            <w:r w:rsidRPr="00C32C29">
              <w:t xml:space="preserve"> </w:t>
            </w:r>
            <w:proofErr w:type="spellStart"/>
            <w:r w:rsidRPr="00C32C29">
              <w:t>Simonsen</w:t>
            </w:r>
            <w:proofErr w:type="spellEnd"/>
          </w:p>
        </w:tc>
        <w:tc>
          <w:tcPr>
            <w:tcW w:w="881" w:type="pct"/>
            <w:tcBorders>
              <w:top w:val="single" w:sz="4" w:space="0" w:color="auto"/>
              <w:left w:val="nil"/>
              <w:bottom w:val="single" w:sz="4" w:space="0" w:color="auto"/>
              <w:right w:val="single" w:sz="4" w:space="0" w:color="auto"/>
            </w:tcBorders>
          </w:tcPr>
          <w:p w:rsidR="00D058BA" w:rsidRPr="0061539E" w:rsidRDefault="00D058BA"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61539E" w:rsidRDefault="00D058BA" w:rsidP="005121C6">
            <w:pPr>
              <w:rPr>
                <w:rFonts w:cs="Arial"/>
              </w:rPr>
            </w:pPr>
            <w:r w:rsidRPr="0099056D">
              <w:t>Norway</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61539E" w:rsidRDefault="00D058BA" w:rsidP="005121C6">
            <w:pPr>
              <w:rPr>
                <w:rFonts w:cs="Arial"/>
              </w:rPr>
            </w:pPr>
          </w:p>
        </w:tc>
      </w:tr>
      <w:tr w:rsidR="00D058BA" w:rsidRPr="003F2429"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3F2429" w:rsidRDefault="00D058BA" w:rsidP="005121C6">
            <w:pPr>
              <w:rPr>
                <w:rFonts w:cs="Arial"/>
                <w:b/>
              </w:rPr>
            </w:pPr>
            <w:r w:rsidRPr="003F2429">
              <w:t xml:space="preserve">Frits van </w:t>
            </w:r>
            <w:proofErr w:type="spellStart"/>
            <w:r w:rsidRPr="003F2429">
              <w:t>Tol</w:t>
            </w:r>
            <w:proofErr w:type="spellEnd"/>
          </w:p>
        </w:tc>
        <w:tc>
          <w:tcPr>
            <w:tcW w:w="881" w:type="pct"/>
            <w:tcBorders>
              <w:top w:val="single" w:sz="4" w:space="0" w:color="auto"/>
              <w:left w:val="nil"/>
              <w:bottom w:val="single" w:sz="4" w:space="0" w:color="auto"/>
              <w:right w:val="single" w:sz="4" w:space="0" w:color="auto"/>
            </w:tcBorders>
          </w:tcPr>
          <w:p w:rsidR="00D058BA" w:rsidRPr="003F2429" w:rsidRDefault="00D058BA" w:rsidP="005121C6">
            <w:pPr>
              <w:rPr>
                <w:rFonts w:cs="Arial"/>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D058BA" w:rsidRPr="003F2429" w:rsidRDefault="00D058BA" w:rsidP="005121C6">
            <w:pPr>
              <w:rPr>
                <w:rFonts w:cs="Arial"/>
              </w:rPr>
            </w:pPr>
            <w:r w:rsidRPr="003F2429">
              <w:t>Netherlands</w:t>
            </w:r>
          </w:p>
        </w:tc>
        <w:tc>
          <w:tcPr>
            <w:tcW w:w="1256" w:type="pct"/>
            <w:tcBorders>
              <w:top w:val="single" w:sz="4" w:space="0" w:color="auto"/>
              <w:left w:val="nil"/>
              <w:bottom w:val="single" w:sz="4" w:space="0" w:color="auto"/>
              <w:right w:val="single" w:sz="4" w:space="0" w:color="auto"/>
            </w:tcBorders>
            <w:shd w:val="clear" w:color="auto" w:fill="auto"/>
            <w:vAlign w:val="center"/>
          </w:tcPr>
          <w:p w:rsidR="00D058BA" w:rsidRPr="003F2429" w:rsidRDefault="00D058BA" w:rsidP="005121C6">
            <w:pPr>
              <w:rPr>
                <w:rFonts w:cs="Arial"/>
              </w:rPr>
            </w:pPr>
          </w:p>
        </w:tc>
      </w:tr>
      <w:tr w:rsidR="00E706B3" w:rsidRPr="0061539E" w:rsidTr="00D058BA">
        <w:trPr>
          <w:cantSplit/>
          <w:trHeight w:val="300"/>
        </w:trPr>
        <w:tc>
          <w:tcPr>
            <w:tcW w:w="1663" w:type="pct"/>
            <w:tcBorders>
              <w:top w:val="single" w:sz="4" w:space="0" w:color="auto"/>
              <w:left w:val="single" w:sz="4" w:space="0" w:color="auto"/>
              <w:bottom w:val="single" w:sz="4" w:space="0" w:color="auto"/>
              <w:right w:val="single" w:sz="4" w:space="0" w:color="auto"/>
            </w:tcBorders>
            <w:shd w:val="clear" w:color="auto" w:fill="auto"/>
            <w:vAlign w:val="center"/>
          </w:tcPr>
          <w:p w:rsidR="00E706B3" w:rsidRPr="00E00166" w:rsidRDefault="00E706B3" w:rsidP="00E706B3">
            <w:pPr>
              <w:rPr>
                <w:strike/>
              </w:rPr>
            </w:pPr>
            <w:r w:rsidRPr="00E00166">
              <w:rPr>
                <w:strike/>
              </w:rPr>
              <w:t xml:space="preserve">Monika de </w:t>
            </w:r>
            <w:proofErr w:type="spellStart"/>
            <w:r w:rsidRPr="00E00166">
              <w:rPr>
                <w:strike/>
              </w:rPr>
              <w:t>Vos</w:t>
            </w:r>
            <w:proofErr w:type="spellEnd"/>
            <w:r w:rsidRPr="00E00166">
              <w:rPr>
                <w:strike/>
              </w:rPr>
              <w:t xml:space="preserve"> </w:t>
            </w:r>
          </w:p>
        </w:tc>
        <w:tc>
          <w:tcPr>
            <w:tcW w:w="881" w:type="pct"/>
            <w:tcBorders>
              <w:top w:val="single" w:sz="4" w:space="0" w:color="auto"/>
              <w:left w:val="nil"/>
              <w:bottom w:val="single" w:sz="4" w:space="0" w:color="auto"/>
              <w:right w:val="single" w:sz="4" w:space="0" w:color="auto"/>
            </w:tcBorders>
          </w:tcPr>
          <w:p w:rsidR="00E706B3" w:rsidRPr="00E00166" w:rsidRDefault="00E706B3" w:rsidP="005121C6">
            <w:pPr>
              <w:rPr>
                <w:rFonts w:cs="Arial"/>
                <w:strike/>
              </w:rPr>
            </w:pP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tcPr>
          <w:p w:rsidR="00E706B3" w:rsidRPr="00E00166" w:rsidRDefault="00E706B3" w:rsidP="00E00166">
            <w:pPr>
              <w:rPr>
                <w:strike/>
              </w:rPr>
            </w:pPr>
            <w:r w:rsidRPr="00E00166">
              <w:rPr>
                <w:strike/>
              </w:rPr>
              <w:t>Belgium</w:t>
            </w:r>
          </w:p>
        </w:tc>
        <w:tc>
          <w:tcPr>
            <w:tcW w:w="1256" w:type="pct"/>
            <w:tcBorders>
              <w:top w:val="single" w:sz="4" w:space="0" w:color="auto"/>
              <w:left w:val="nil"/>
              <w:bottom w:val="single" w:sz="4" w:space="0" w:color="auto"/>
              <w:right w:val="single" w:sz="4" w:space="0" w:color="auto"/>
            </w:tcBorders>
            <w:shd w:val="clear" w:color="auto" w:fill="auto"/>
            <w:vAlign w:val="center"/>
          </w:tcPr>
          <w:p w:rsidR="00E706B3" w:rsidRPr="0061539E" w:rsidRDefault="00E706B3" w:rsidP="005121C6">
            <w:pPr>
              <w:rPr>
                <w:rFonts w:cs="Arial"/>
              </w:rPr>
            </w:pPr>
          </w:p>
        </w:tc>
      </w:tr>
    </w:tbl>
    <w:p w:rsidR="00572B41" w:rsidRDefault="00572B41" w:rsidP="00572B41">
      <w:pPr>
        <w:rPr>
          <w:kern w:val="32"/>
        </w:rPr>
      </w:pPr>
      <w:r>
        <w:rPr>
          <w:kern w:val="32"/>
        </w:rPr>
        <w:t xml:space="preserve">*please indicate </w:t>
      </w:r>
      <w:proofErr w:type="spellStart"/>
      <w:r>
        <w:rPr>
          <w:kern w:val="32"/>
        </w:rPr>
        <w:t>Convenor</w:t>
      </w:r>
      <w:proofErr w:type="spellEnd"/>
      <w:r>
        <w:rPr>
          <w:kern w:val="32"/>
        </w:rPr>
        <w:t>/Secretary</w:t>
      </w:r>
    </w:p>
    <w:p w:rsidR="00D058BA" w:rsidRPr="00D058BA" w:rsidRDefault="004755F3" w:rsidP="00D058BA">
      <w:pPr>
        <w:pStyle w:val="Text"/>
        <w:spacing w:after="120" w:line="340" w:lineRule="exact"/>
        <w:rPr>
          <w:rFonts w:asciiTheme="majorHAnsi" w:hAnsiTheme="majorHAnsi"/>
          <w:szCs w:val="22"/>
          <w:lang w:val="en-US"/>
        </w:rPr>
      </w:pPr>
      <w:r w:rsidRPr="004755F3">
        <w:rPr>
          <w:rFonts w:asciiTheme="majorHAnsi" w:hAnsiTheme="majorHAnsi" w:cs="ArialMT"/>
          <w:szCs w:val="22"/>
          <w:lang w:val="en-US"/>
        </w:rPr>
        <w:t>Kari-</w:t>
      </w:r>
      <w:proofErr w:type="spellStart"/>
      <w:r w:rsidRPr="004755F3">
        <w:rPr>
          <w:rFonts w:asciiTheme="majorHAnsi" w:hAnsiTheme="majorHAnsi" w:cs="ArialMT"/>
          <w:szCs w:val="22"/>
          <w:lang w:val="en-US"/>
        </w:rPr>
        <w:t>Matti</w:t>
      </w:r>
      <w:proofErr w:type="spellEnd"/>
      <w:r w:rsidRPr="004755F3">
        <w:rPr>
          <w:rFonts w:asciiTheme="majorHAnsi" w:hAnsiTheme="majorHAnsi" w:cs="ArialMT"/>
          <w:szCs w:val="22"/>
          <w:lang w:val="en-US"/>
        </w:rPr>
        <w:t xml:space="preserve"> </w:t>
      </w:r>
      <w:proofErr w:type="spellStart"/>
      <w:r w:rsidRPr="004755F3">
        <w:rPr>
          <w:rFonts w:asciiTheme="majorHAnsi" w:hAnsiTheme="majorHAnsi" w:cs="ArialMT"/>
          <w:szCs w:val="22"/>
          <w:lang w:val="en-US"/>
        </w:rPr>
        <w:t>Malmivaara</w:t>
      </w:r>
      <w:proofErr w:type="spellEnd"/>
      <w:r w:rsidRPr="004755F3">
        <w:rPr>
          <w:rFonts w:asciiTheme="majorHAnsi" w:hAnsiTheme="majorHAnsi" w:cs="ArialMT"/>
          <w:szCs w:val="22"/>
          <w:lang w:val="en-US"/>
        </w:rPr>
        <w:t xml:space="preserve"> (Finland) was</w:t>
      </w:r>
      <w:r w:rsidR="00D058BA" w:rsidRPr="004755F3">
        <w:rPr>
          <w:rFonts w:asciiTheme="majorHAnsi" w:hAnsiTheme="majorHAnsi"/>
          <w:szCs w:val="22"/>
          <w:lang w:val="en-US"/>
        </w:rPr>
        <w:t xml:space="preserve"> nominated as new delegate</w:t>
      </w:r>
      <w:r w:rsidR="00E706B3">
        <w:rPr>
          <w:rFonts w:asciiTheme="majorHAnsi" w:hAnsiTheme="majorHAnsi"/>
          <w:szCs w:val="22"/>
          <w:lang w:val="en-US"/>
        </w:rPr>
        <w:t>, but hasn´t attend so far.</w:t>
      </w:r>
    </w:p>
    <w:p w:rsidR="00C42F93" w:rsidRDefault="00C42F93">
      <w:pPr>
        <w:rPr>
          <w:smallCaps/>
          <w:spacing w:val="5"/>
          <w:kern w:val="32"/>
          <w:sz w:val="36"/>
          <w:szCs w:val="36"/>
        </w:rPr>
      </w:pPr>
    </w:p>
    <w:p w:rsidR="00572B41" w:rsidRPr="00CB6103" w:rsidRDefault="00572B41" w:rsidP="00572B41">
      <w:pPr>
        <w:pStyle w:val="Heading1"/>
        <w:rPr>
          <w:kern w:val="32"/>
        </w:rPr>
      </w:pPr>
      <w:r>
        <w:rPr>
          <w:kern w:val="32"/>
        </w:rPr>
        <w:t>Report prepared by:</w:t>
      </w:r>
    </w:p>
    <w:p w:rsidR="00E675A7" w:rsidRDefault="00E15D81" w:rsidP="0061539E">
      <w:pPr>
        <w:pStyle w:val="FieldText"/>
        <w:rPr>
          <w:rFonts w:cs="Arial"/>
        </w:rPr>
      </w:pPr>
      <w:r>
        <w:rPr>
          <w:rFonts w:cs="Arial"/>
        </w:rPr>
        <w:br/>
      </w:r>
      <w:r w:rsidR="00D058BA">
        <w:rPr>
          <w:rFonts w:cs="Arial"/>
        </w:rPr>
        <w:t>Christian Moormann</w:t>
      </w:r>
    </w:p>
    <w:p w:rsidR="00572B41" w:rsidRPr="0061539E" w:rsidRDefault="00D058BA" w:rsidP="0061539E">
      <w:pPr>
        <w:pStyle w:val="FieldText"/>
        <w:rPr>
          <w:rFonts w:cs="Arial"/>
        </w:rPr>
      </w:pPr>
      <w:r>
        <w:t>201</w:t>
      </w:r>
      <w:r w:rsidR="00E15D81">
        <w:t>4</w:t>
      </w:r>
      <w:r>
        <w:t>-</w:t>
      </w:r>
      <w:r w:rsidR="00E15D81">
        <w:t>0</w:t>
      </w:r>
      <w:r w:rsidR="00F0748E">
        <w:t>7</w:t>
      </w:r>
      <w:r w:rsidR="004755F3">
        <w:t>-</w:t>
      </w:r>
      <w:r w:rsidR="00F0748E">
        <w:t>30</w:t>
      </w:r>
    </w:p>
    <w:sectPr w:rsidR="00572B41" w:rsidRPr="0061539E" w:rsidSect="0061539E">
      <w:footerReference w:type="default" r:id="rId9"/>
      <w:footerReference w:type="first" r:id="rId10"/>
      <w:pgSz w:w="12240" w:h="15840" w:code="1"/>
      <w:pgMar w:top="1440" w:right="1800" w:bottom="1440" w:left="1800" w:header="144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88A" w:rsidRDefault="00E2488A">
      <w:r>
        <w:separator/>
      </w:r>
    </w:p>
  </w:endnote>
  <w:endnote w:type="continuationSeparator" w:id="0">
    <w:p w:rsidR="00E2488A" w:rsidRDefault="00E2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monBullets">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FF" w:rsidRPr="0061539E" w:rsidRDefault="005211FF" w:rsidP="00B939FB">
    <w:pPr>
      <w:pStyle w:val="Footer"/>
      <w:pBdr>
        <w:top w:val="single" w:sz="8" w:space="1" w:color="auto"/>
      </w:pBdr>
      <w:rPr>
        <w:sz w:val="18"/>
        <w:szCs w:val="18"/>
      </w:rPr>
    </w:pPr>
    <w:r w:rsidRPr="0061539E">
      <w:rPr>
        <w:b/>
        <w:sz w:val="18"/>
        <w:szCs w:val="18"/>
      </w:rPr>
      <w:t>Confidential</w:t>
    </w:r>
    <w:r w:rsidRPr="0061539E">
      <w:rPr>
        <w:sz w:val="18"/>
        <w:szCs w:val="18"/>
      </w:rPr>
      <w:tab/>
      <w:t xml:space="preserve">Page </w:t>
    </w:r>
    <w:r w:rsidRPr="0061539E">
      <w:rPr>
        <w:sz w:val="18"/>
        <w:szCs w:val="18"/>
      </w:rPr>
      <w:fldChar w:fldCharType="begin"/>
    </w:r>
    <w:r w:rsidRPr="0061539E">
      <w:rPr>
        <w:sz w:val="18"/>
        <w:szCs w:val="18"/>
      </w:rPr>
      <w:instrText xml:space="preserve"> PAGE </w:instrText>
    </w:r>
    <w:r w:rsidRPr="0061539E">
      <w:rPr>
        <w:sz w:val="18"/>
        <w:szCs w:val="18"/>
      </w:rPr>
      <w:fldChar w:fldCharType="separate"/>
    </w:r>
    <w:r w:rsidR="00344178">
      <w:rPr>
        <w:noProof/>
        <w:sz w:val="18"/>
        <w:szCs w:val="18"/>
      </w:rPr>
      <w:t>5</w:t>
    </w:r>
    <w:r w:rsidRPr="0061539E">
      <w:rPr>
        <w:sz w:val="18"/>
        <w:szCs w:val="18"/>
      </w:rPr>
      <w:fldChar w:fldCharType="end"/>
    </w:r>
    <w:r w:rsidRPr="0061539E">
      <w:rPr>
        <w:sz w:val="18"/>
        <w:szCs w:val="18"/>
      </w:rPr>
      <w:tab/>
    </w:r>
    <w:r w:rsidR="00747D53">
      <w:rPr>
        <w:sz w:val="18"/>
        <w:szCs w:val="18"/>
      </w:rPr>
      <w:t>07/30/2014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1FF" w:rsidRPr="00572B41" w:rsidRDefault="00572B41" w:rsidP="00572B41">
    <w:pPr>
      <w:pStyle w:val="Footer"/>
      <w:rPr>
        <w:szCs w:val="18"/>
        <w:lang w:val="en-GB"/>
      </w:rPr>
    </w:pPr>
    <w:r>
      <w:rPr>
        <w:szCs w:val="18"/>
        <w:lang w:val="en-GB"/>
      </w:rPr>
      <w:t>TC250/SC7/Evolution Groups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88A" w:rsidRDefault="00E2488A">
      <w:r>
        <w:separator/>
      </w:r>
    </w:p>
  </w:footnote>
  <w:footnote w:type="continuationSeparator" w:id="0">
    <w:p w:rsidR="00E2488A" w:rsidRDefault="00E248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A855C9"/>
    <w:multiLevelType w:val="hybridMultilevel"/>
    <w:tmpl w:val="80583E72"/>
    <w:lvl w:ilvl="0" w:tplc="1526C14A">
      <w:start w:val="1"/>
      <w:numFmt w:val="decimal"/>
      <w:lvlText w:val="%1."/>
      <w:lvlJc w:val="left"/>
      <w:pPr>
        <w:ind w:left="1314" w:hanging="360"/>
      </w:pPr>
    </w:lvl>
    <w:lvl w:ilvl="1" w:tplc="04070019" w:tentative="1">
      <w:start w:val="1"/>
      <w:numFmt w:val="lowerLetter"/>
      <w:lvlText w:val="%2."/>
      <w:lvlJc w:val="left"/>
      <w:pPr>
        <w:ind w:left="2034" w:hanging="360"/>
      </w:pPr>
    </w:lvl>
    <w:lvl w:ilvl="2" w:tplc="0407001B" w:tentative="1">
      <w:start w:val="1"/>
      <w:numFmt w:val="lowerRoman"/>
      <w:lvlText w:val="%3."/>
      <w:lvlJc w:val="right"/>
      <w:pPr>
        <w:ind w:left="2754" w:hanging="180"/>
      </w:pPr>
    </w:lvl>
    <w:lvl w:ilvl="3" w:tplc="0407000F" w:tentative="1">
      <w:start w:val="1"/>
      <w:numFmt w:val="decimal"/>
      <w:lvlText w:val="%4."/>
      <w:lvlJc w:val="left"/>
      <w:pPr>
        <w:ind w:left="3474" w:hanging="360"/>
      </w:pPr>
    </w:lvl>
    <w:lvl w:ilvl="4" w:tplc="04070019" w:tentative="1">
      <w:start w:val="1"/>
      <w:numFmt w:val="lowerLetter"/>
      <w:lvlText w:val="%5."/>
      <w:lvlJc w:val="left"/>
      <w:pPr>
        <w:ind w:left="4194" w:hanging="360"/>
      </w:pPr>
    </w:lvl>
    <w:lvl w:ilvl="5" w:tplc="0407001B" w:tentative="1">
      <w:start w:val="1"/>
      <w:numFmt w:val="lowerRoman"/>
      <w:lvlText w:val="%6."/>
      <w:lvlJc w:val="right"/>
      <w:pPr>
        <w:ind w:left="4914" w:hanging="180"/>
      </w:pPr>
    </w:lvl>
    <w:lvl w:ilvl="6" w:tplc="0407000F" w:tentative="1">
      <w:start w:val="1"/>
      <w:numFmt w:val="decimal"/>
      <w:lvlText w:val="%7."/>
      <w:lvlJc w:val="left"/>
      <w:pPr>
        <w:ind w:left="5634" w:hanging="360"/>
      </w:pPr>
    </w:lvl>
    <w:lvl w:ilvl="7" w:tplc="04070019" w:tentative="1">
      <w:start w:val="1"/>
      <w:numFmt w:val="lowerLetter"/>
      <w:lvlText w:val="%8."/>
      <w:lvlJc w:val="left"/>
      <w:pPr>
        <w:ind w:left="6354" w:hanging="360"/>
      </w:pPr>
    </w:lvl>
    <w:lvl w:ilvl="8" w:tplc="0407001B" w:tentative="1">
      <w:start w:val="1"/>
      <w:numFmt w:val="lowerRoman"/>
      <w:lvlText w:val="%9."/>
      <w:lvlJc w:val="right"/>
      <w:pPr>
        <w:ind w:left="7074" w:hanging="180"/>
      </w:pPr>
    </w:lvl>
  </w:abstractNum>
  <w:abstractNum w:abstractNumId="2">
    <w:nsid w:val="016C3842"/>
    <w:multiLevelType w:val="singleLevel"/>
    <w:tmpl w:val="D256DDDA"/>
    <w:lvl w:ilvl="0">
      <w:start w:val="3"/>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3">
    <w:nsid w:val="01F9692E"/>
    <w:multiLevelType w:val="singleLevel"/>
    <w:tmpl w:val="C12C575A"/>
    <w:lvl w:ilvl="0">
      <w:start w:val="2"/>
      <w:numFmt w:val="decimal"/>
      <w:lvlText w:val="%1."/>
      <w:legacy w:legacy="1" w:legacySpace="0" w:legacyIndent="360"/>
      <w:lvlJc w:val="left"/>
      <w:pPr>
        <w:ind w:left="360" w:hanging="360"/>
      </w:pPr>
    </w:lvl>
  </w:abstractNum>
  <w:abstractNum w:abstractNumId="4">
    <w:nsid w:val="042B2666"/>
    <w:multiLevelType w:val="hybridMultilevel"/>
    <w:tmpl w:val="A3B4981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4996E2D"/>
    <w:multiLevelType w:val="multilevel"/>
    <w:tmpl w:val="1BCC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5552A9"/>
    <w:multiLevelType w:val="singleLevel"/>
    <w:tmpl w:val="9B16035A"/>
    <w:lvl w:ilvl="0">
      <w:start w:val="1"/>
      <w:numFmt w:val="decimal"/>
      <w:lvlText w:val="%1."/>
      <w:legacy w:legacy="1" w:legacySpace="0" w:legacyIndent="360"/>
      <w:lvlJc w:val="left"/>
      <w:pPr>
        <w:ind w:left="360" w:hanging="360"/>
      </w:pPr>
    </w:lvl>
  </w:abstractNum>
  <w:abstractNum w:abstractNumId="7">
    <w:nsid w:val="1CAC3457"/>
    <w:multiLevelType w:val="hybridMultilevel"/>
    <w:tmpl w:val="4D3E9E3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6925AD"/>
    <w:multiLevelType w:val="hybridMultilevel"/>
    <w:tmpl w:val="AFE2F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04357E"/>
    <w:multiLevelType w:val="singleLevel"/>
    <w:tmpl w:val="A5AC5260"/>
    <w:lvl w:ilvl="0">
      <w:start w:val="7"/>
      <w:numFmt w:val="decimal"/>
      <w:lvlText w:val="%1."/>
      <w:legacy w:legacy="1" w:legacySpace="0" w:legacyIndent="360"/>
      <w:lvlJc w:val="left"/>
      <w:pPr>
        <w:ind w:left="360" w:hanging="360"/>
      </w:pPr>
    </w:lvl>
  </w:abstractNum>
  <w:abstractNum w:abstractNumId="10">
    <w:nsid w:val="33366BEC"/>
    <w:multiLevelType w:val="hybridMultilevel"/>
    <w:tmpl w:val="F65A5A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38B112E"/>
    <w:multiLevelType w:val="hybridMultilevel"/>
    <w:tmpl w:val="9F74D4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6F1062"/>
    <w:multiLevelType w:val="singleLevel"/>
    <w:tmpl w:val="64708992"/>
    <w:lvl w:ilvl="0">
      <w:start w:val="3"/>
      <w:numFmt w:val="decimal"/>
      <w:lvlText w:val="%1."/>
      <w:legacy w:legacy="1" w:legacySpace="0" w:legacyIndent="360"/>
      <w:lvlJc w:val="left"/>
      <w:pPr>
        <w:ind w:left="360" w:hanging="360"/>
      </w:pPr>
    </w:lvl>
  </w:abstractNum>
  <w:abstractNum w:abstractNumId="13">
    <w:nsid w:val="3E4A6DFA"/>
    <w:multiLevelType w:val="hybridMultilevel"/>
    <w:tmpl w:val="C682038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EEB6C84"/>
    <w:multiLevelType w:val="singleLevel"/>
    <w:tmpl w:val="BC2C7A58"/>
    <w:lvl w:ilvl="0">
      <w:start w:val="2"/>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15">
    <w:nsid w:val="41731B34"/>
    <w:multiLevelType w:val="hybridMultilevel"/>
    <w:tmpl w:val="B92689F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F642AC"/>
    <w:multiLevelType w:val="hybridMultilevel"/>
    <w:tmpl w:val="25767E04"/>
    <w:lvl w:ilvl="0" w:tplc="0E923F92">
      <w:start w:val="2012"/>
      <w:numFmt w:val="bullet"/>
      <w:lvlText w:val=""/>
      <w:lvlJc w:val="left"/>
      <w:pPr>
        <w:ind w:left="1646" w:hanging="360"/>
      </w:pPr>
      <w:rPr>
        <w:rFonts w:ascii="Symbol" w:eastAsia="Times New Roman" w:hAnsi="Symbol" w:cs="Times New Roman" w:hint="default"/>
      </w:rPr>
    </w:lvl>
    <w:lvl w:ilvl="1" w:tplc="05FAA4CE">
      <w:numFmt w:val="bullet"/>
      <w:lvlText w:val="-"/>
      <w:lvlJc w:val="left"/>
      <w:pPr>
        <w:ind w:left="2366" w:hanging="360"/>
      </w:pPr>
      <w:rPr>
        <w:rFonts w:ascii="Arial" w:eastAsia="Times New Roman" w:hAnsi="Arial" w:cs="Arial" w:hint="default"/>
      </w:rPr>
    </w:lvl>
    <w:lvl w:ilvl="2" w:tplc="04070005" w:tentative="1">
      <w:start w:val="1"/>
      <w:numFmt w:val="bullet"/>
      <w:lvlText w:val=""/>
      <w:lvlJc w:val="left"/>
      <w:pPr>
        <w:ind w:left="3086" w:hanging="360"/>
      </w:pPr>
      <w:rPr>
        <w:rFonts w:ascii="Wingdings" w:hAnsi="Wingdings" w:hint="default"/>
      </w:rPr>
    </w:lvl>
    <w:lvl w:ilvl="3" w:tplc="04070001" w:tentative="1">
      <w:start w:val="1"/>
      <w:numFmt w:val="bullet"/>
      <w:lvlText w:val=""/>
      <w:lvlJc w:val="left"/>
      <w:pPr>
        <w:ind w:left="3806" w:hanging="360"/>
      </w:pPr>
      <w:rPr>
        <w:rFonts w:ascii="Symbol" w:hAnsi="Symbol" w:hint="default"/>
      </w:rPr>
    </w:lvl>
    <w:lvl w:ilvl="4" w:tplc="04070003" w:tentative="1">
      <w:start w:val="1"/>
      <w:numFmt w:val="bullet"/>
      <w:lvlText w:val="o"/>
      <w:lvlJc w:val="left"/>
      <w:pPr>
        <w:ind w:left="4526" w:hanging="360"/>
      </w:pPr>
      <w:rPr>
        <w:rFonts w:ascii="Courier New" w:hAnsi="Courier New" w:cs="Courier New" w:hint="default"/>
      </w:rPr>
    </w:lvl>
    <w:lvl w:ilvl="5" w:tplc="04070005" w:tentative="1">
      <w:start w:val="1"/>
      <w:numFmt w:val="bullet"/>
      <w:lvlText w:val=""/>
      <w:lvlJc w:val="left"/>
      <w:pPr>
        <w:ind w:left="5246" w:hanging="360"/>
      </w:pPr>
      <w:rPr>
        <w:rFonts w:ascii="Wingdings" w:hAnsi="Wingdings" w:hint="default"/>
      </w:rPr>
    </w:lvl>
    <w:lvl w:ilvl="6" w:tplc="04070001" w:tentative="1">
      <w:start w:val="1"/>
      <w:numFmt w:val="bullet"/>
      <w:lvlText w:val=""/>
      <w:lvlJc w:val="left"/>
      <w:pPr>
        <w:ind w:left="5966" w:hanging="360"/>
      </w:pPr>
      <w:rPr>
        <w:rFonts w:ascii="Symbol" w:hAnsi="Symbol" w:hint="default"/>
      </w:rPr>
    </w:lvl>
    <w:lvl w:ilvl="7" w:tplc="04070003" w:tentative="1">
      <w:start w:val="1"/>
      <w:numFmt w:val="bullet"/>
      <w:lvlText w:val="o"/>
      <w:lvlJc w:val="left"/>
      <w:pPr>
        <w:ind w:left="6686" w:hanging="360"/>
      </w:pPr>
      <w:rPr>
        <w:rFonts w:ascii="Courier New" w:hAnsi="Courier New" w:cs="Courier New" w:hint="default"/>
      </w:rPr>
    </w:lvl>
    <w:lvl w:ilvl="8" w:tplc="04070005" w:tentative="1">
      <w:start w:val="1"/>
      <w:numFmt w:val="bullet"/>
      <w:lvlText w:val=""/>
      <w:lvlJc w:val="left"/>
      <w:pPr>
        <w:ind w:left="7406" w:hanging="360"/>
      </w:pPr>
      <w:rPr>
        <w:rFonts w:ascii="Wingdings" w:hAnsi="Wingdings" w:hint="default"/>
      </w:rPr>
    </w:lvl>
  </w:abstractNum>
  <w:abstractNum w:abstractNumId="17">
    <w:nsid w:val="454402BF"/>
    <w:multiLevelType w:val="singleLevel"/>
    <w:tmpl w:val="F00A791E"/>
    <w:lvl w:ilvl="0">
      <w:start w:val="4"/>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18">
    <w:nsid w:val="50115D83"/>
    <w:multiLevelType w:val="hybridMultilevel"/>
    <w:tmpl w:val="86D8AA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1C65461"/>
    <w:multiLevelType w:val="singleLevel"/>
    <w:tmpl w:val="AB042234"/>
    <w:lvl w:ilvl="0">
      <w:start w:val="1"/>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20">
    <w:nsid w:val="55B43487"/>
    <w:multiLevelType w:val="multilevel"/>
    <w:tmpl w:val="436CFC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Arial" w:hAnsi="Arial" w:hint="default"/>
        <w:b/>
        <w:i/>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6D20B89"/>
    <w:multiLevelType w:val="hybridMultilevel"/>
    <w:tmpl w:val="8DE4EB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87D099D"/>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90722F"/>
    <w:multiLevelType w:val="hybridMultilevel"/>
    <w:tmpl w:val="700017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BB56D01"/>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1D4EC2D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D4733BD"/>
    <w:multiLevelType w:val="hybridMultilevel"/>
    <w:tmpl w:val="49468132"/>
    <w:lvl w:ilvl="0" w:tplc="FA4E0E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343EF1"/>
    <w:multiLevelType w:val="hybridMultilevel"/>
    <w:tmpl w:val="DE14417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404296F"/>
    <w:multiLevelType w:val="singleLevel"/>
    <w:tmpl w:val="9B16035A"/>
    <w:lvl w:ilvl="0">
      <w:start w:val="1"/>
      <w:numFmt w:val="decimal"/>
      <w:lvlText w:val="%1."/>
      <w:legacy w:legacy="1" w:legacySpace="0" w:legacyIndent="360"/>
      <w:lvlJc w:val="left"/>
      <w:pPr>
        <w:ind w:left="360" w:hanging="360"/>
      </w:pPr>
    </w:lvl>
  </w:abstractNum>
  <w:abstractNum w:abstractNumId="28">
    <w:nsid w:val="68DB5F5E"/>
    <w:multiLevelType w:val="hybridMultilevel"/>
    <w:tmpl w:val="D3B8B9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694A0050"/>
    <w:multiLevelType w:val="hybridMultilevel"/>
    <w:tmpl w:val="6658C4C6"/>
    <w:lvl w:ilvl="0" w:tplc="2662E9C2">
      <w:start w:val="1"/>
      <w:numFmt w:val="bullet"/>
      <w:lvlText w:val=""/>
      <w:lvlJc w:val="left"/>
      <w:pPr>
        <w:tabs>
          <w:tab w:val="num" w:pos="1260"/>
        </w:tabs>
        <w:ind w:left="1260" w:hanging="360"/>
      </w:pPr>
      <w:rPr>
        <w:rFonts w:ascii="CommonBullets" w:hAnsi="CommonBulle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C6473EF"/>
    <w:multiLevelType w:val="hybridMultilevel"/>
    <w:tmpl w:val="E13E81E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E0A4016"/>
    <w:multiLevelType w:val="hybridMultilevel"/>
    <w:tmpl w:val="1B780B54"/>
    <w:lvl w:ilvl="0" w:tplc="0809000F">
      <w:start w:val="1"/>
      <w:numFmt w:val="decimal"/>
      <w:pStyle w:val="ActionItems"/>
      <w:lvlText w:val="%1."/>
      <w:lvlJc w:val="left"/>
      <w:pPr>
        <w:tabs>
          <w:tab w:val="num" w:pos="1211"/>
        </w:tabs>
        <w:ind w:left="1211" w:hanging="360"/>
      </w:pPr>
      <w:rPr>
        <w:rFont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2">
    <w:nsid w:val="6F4319BE"/>
    <w:multiLevelType w:val="singleLevel"/>
    <w:tmpl w:val="8B5CC3D2"/>
    <w:lvl w:ilvl="0">
      <w:start w:val="5"/>
      <w:numFmt w:val="upperRoman"/>
      <w:lvlText w:val="%1. "/>
      <w:legacy w:legacy="1" w:legacySpace="0" w:legacyIndent="360"/>
      <w:lvlJc w:val="left"/>
      <w:pPr>
        <w:ind w:left="360" w:hanging="360"/>
      </w:pPr>
      <w:rPr>
        <w:rFonts w:ascii="Times New Roman" w:hAnsi="Times New Roman" w:hint="default"/>
        <w:b w:val="0"/>
        <w:i w:val="0"/>
        <w:sz w:val="20"/>
        <w:u w:val="none"/>
      </w:rPr>
    </w:lvl>
  </w:abstractNum>
  <w:abstractNum w:abstractNumId="33">
    <w:nsid w:val="73C401D5"/>
    <w:multiLevelType w:val="hybridMultilevel"/>
    <w:tmpl w:val="0A2CB88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nsid w:val="7CA47908"/>
    <w:multiLevelType w:val="hybridMultilevel"/>
    <w:tmpl w:val="D9786C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0"/>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8"/>
  </w:num>
  <w:num w:numId="4">
    <w:abstractNumId w:val="5"/>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22"/>
  </w:num>
  <w:num w:numId="7">
    <w:abstractNumId w:val="24"/>
  </w:num>
  <w:num w:numId="8">
    <w:abstractNumId w:val="29"/>
  </w:num>
  <w:num w:numId="9">
    <w:abstractNumId w:val="25"/>
  </w:num>
  <w:num w:numId="10">
    <w:abstractNumId w:val="6"/>
  </w:num>
  <w:num w:numId="11">
    <w:abstractNumId w:val="9"/>
  </w:num>
  <w:num w:numId="12">
    <w:abstractNumId w:val="19"/>
  </w:num>
  <w:num w:numId="13">
    <w:abstractNumId w:val="14"/>
  </w:num>
  <w:num w:numId="14">
    <w:abstractNumId w:val="2"/>
  </w:num>
  <w:num w:numId="15">
    <w:abstractNumId w:val="17"/>
  </w:num>
  <w:num w:numId="16">
    <w:abstractNumId w:val="32"/>
  </w:num>
  <w:num w:numId="17">
    <w:abstractNumId w:val="27"/>
  </w:num>
  <w:num w:numId="18">
    <w:abstractNumId w:val="3"/>
  </w:num>
  <w:num w:numId="19">
    <w:abstractNumId w:val="12"/>
  </w:num>
  <w:num w:numId="20">
    <w:abstractNumId w:val="13"/>
  </w:num>
  <w:num w:numId="21">
    <w:abstractNumId w:val="34"/>
  </w:num>
  <w:num w:numId="22">
    <w:abstractNumId w:val="10"/>
  </w:num>
  <w:num w:numId="23">
    <w:abstractNumId w:val="21"/>
  </w:num>
  <w:num w:numId="24">
    <w:abstractNumId w:val="11"/>
  </w:num>
  <w:num w:numId="25">
    <w:abstractNumId w:val="23"/>
  </w:num>
  <w:num w:numId="26">
    <w:abstractNumId w:val="7"/>
  </w:num>
  <w:num w:numId="27">
    <w:abstractNumId w:val="26"/>
  </w:num>
  <w:num w:numId="28">
    <w:abstractNumId w:val="15"/>
  </w:num>
  <w:num w:numId="29">
    <w:abstractNumId w:val="4"/>
  </w:num>
  <w:num w:numId="30">
    <w:abstractNumId w:val="18"/>
  </w:num>
  <w:num w:numId="31">
    <w:abstractNumId w:val="31"/>
  </w:num>
  <w:num w:numId="32">
    <w:abstractNumId w:val="33"/>
  </w:num>
  <w:num w:numId="33">
    <w:abstractNumId w:val="16"/>
  </w:num>
  <w:num w:numId="34">
    <w:abstractNumId w:val="30"/>
  </w:num>
  <w:num w:numId="35">
    <w:abstractNumId w:val="1"/>
  </w:num>
  <w:num w:numId="36">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A7"/>
    <w:rsid w:val="00007B1A"/>
    <w:rsid w:val="0001415D"/>
    <w:rsid w:val="0003155D"/>
    <w:rsid w:val="00033DBD"/>
    <w:rsid w:val="0004461F"/>
    <w:rsid w:val="0005340B"/>
    <w:rsid w:val="000722CE"/>
    <w:rsid w:val="000747F6"/>
    <w:rsid w:val="00080913"/>
    <w:rsid w:val="00093E8C"/>
    <w:rsid w:val="000B1121"/>
    <w:rsid w:val="000B2A3C"/>
    <w:rsid w:val="000C236F"/>
    <w:rsid w:val="000C30CC"/>
    <w:rsid w:val="000D40A2"/>
    <w:rsid w:val="000D7CCD"/>
    <w:rsid w:val="000E2E99"/>
    <w:rsid w:val="000E2EEF"/>
    <w:rsid w:val="000F3685"/>
    <w:rsid w:val="00104CD2"/>
    <w:rsid w:val="00112379"/>
    <w:rsid w:val="00116F0A"/>
    <w:rsid w:val="001252A7"/>
    <w:rsid w:val="00132D28"/>
    <w:rsid w:val="0013642E"/>
    <w:rsid w:val="00144275"/>
    <w:rsid w:val="001569E8"/>
    <w:rsid w:val="00165C78"/>
    <w:rsid w:val="00166E18"/>
    <w:rsid w:val="001C129C"/>
    <w:rsid w:val="001C4D72"/>
    <w:rsid w:val="001D1D6C"/>
    <w:rsid w:val="001E09D3"/>
    <w:rsid w:val="001F7C2E"/>
    <w:rsid w:val="00216E76"/>
    <w:rsid w:val="00220045"/>
    <w:rsid w:val="00244592"/>
    <w:rsid w:val="0025069F"/>
    <w:rsid w:val="00265D51"/>
    <w:rsid w:val="002753D4"/>
    <w:rsid w:val="002772CF"/>
    <w:rsid w:val="00286BA9"/>
    <w:rsid w:val="0029501B"/>
    <w:rsid w:val="002B4DB7"/>
    <w:rsid w:val="002D5392"/>
    <w:rsid w:val="002F4101"/>
    <w:rsid w:val="00306E75"/>
    <w:rsid w:val="00330146"/>
    <w:rsid w:val="00341A61"/>
    <w:rsid w:val="00344178"/>
    <w:rsid w:val="00355389"/>
    <w:rsid w:val="00356B53"/>
    <w:rsid w:val="0038348F"/>
    <w:rsid w:val="00383E33"/>
    <w:rsid w:val="00386837"/>
    <w:rsid w:val="00386995"/>
    <w:rsid w:val="003A1498"/>
    <w:rsid w:val="003A1636"/>
    <w:rsid w:val="003B6ED0"/>
    <w:rsid w:val="003C2DC3"/>
    <w:rsid w:val="003F2429"/>
    <w:rsid w:val="00417E2E"/>
    <w:rsid w:val="00424139"/>
    <w:rsid w:val="004322F7"/>
    <w:rsid w:val="00443B66"/>
    <w:rsid w:val="00446B50"/>
    <w:rsid w:val="00453E31"/>
    <w:rsid w:val="004656E5"/>
    <w:rsid w:val="004755F3"/>
    <w:rsid w:val="00476057"/>
    <w:rsid w:val="0047703F"/>
    <w:rsid w:val="0048247A"/>
    <w:rsid w:val="00490341"/>
    <w:rsid w:val="004A4770"/>
    <w:rsid w:val="004A7483"/>
    <w:rsid w:val="004C2641"/>
    <w:rsid w:val="004C3388"/>
    <w:rsid w:val="004C4A05"/>
    <w:rsid w:val="004F6761"/>
    <w:rsid w:val="005211FF"/>
    <w:rsid w:val="005272F4"/>
    <w:rsid w:val="00534F76"/>
    <w:rsid w:val="00571FB3"/>
    <w:rsid w:val="00572B41"/>
    <w:rsid w:val="00573191"/>
    <w:rsid w:val="00575EE7"/>
    <w:rsid w:val="00596BD3"/>
    <w:rsid w:val="00597072"/>
    <w:rsid w:val="005C3B56"/>
    <w:rsid w:val="005D00AA"/>
    <w:rsid w:val="005F0802"/>
    <w:rsid w:val="005F1016"/>
    <w:rsid w:val="005F7092"/>
    <w:rsid w:val="00606E33"/>
    <w:rsid w:val="00607857"/>
    <w:rsid w:val="0061539E"/>
    <w:rsid w:val="006240A1"/>
    <w:rsid w:val="0064023A"/>
    <w:rsid w:val="00646CAD"/>
    <w:rsid w:val="00657BC6"/>
    <w:rsid w:val="006648E1"/>
    <w:rsid w:val="00666076"/>
    <w:rsid w:val="0067181A"/>
    <w:rsid w:val="00671CF9"/>
    <w:rsid w:val="006767A9"/>
    <w:rsid w:val="0069049A"/>
    <w:rsid w:val="006A7413"/>
    <w:rsid w:val="006B050D"/>
    <w:rsid w:val="006B5375"/>
    <w:rsid w:val="006C60A6"/>
    <w:rsid w:val="006D53EE"/>
    <w:rsid w:val="007040E7"/>
    <w:rsid w:val="00725F8B"/>
    <w:rsid w:val="007400EE"/>
    <w:rsid w:val="007404EF"/>
    <w:rsid w:val="00747D53"/>
    <w:rsid w:val="00753386"/>
    <w:rsid w:val="00756C7D"/>
    <w:rsid w:val="00761095"/>
    <w:rsid w:val="00761842"/>
    <w:rsid w:val="00765F37"/>
    <w:rsid w:val="0077250A"/>
    <w:rsid w:val="007770EA"/>
    <w:rsid w:val="007845AF"/>
    <w:rsid w:val="00785011"/>
    <w:rsid w:val="007921D2"/>
    <w:rsid w:val="007A3A65"/>
    <w:rsid w:val="007B0604"/>
    <w:rsid w:val="007B661D"/>
    <w:rsid w:val="007C2DAD"/>
    <w:rsid w:val="007C5E90"/>
    <w:rsid w:val="007D1CBF"/>
    <w:rsid w:val="007E2391"/>
    <w:rsid w:val="007F2EC4"/>
    <w:rsid w:val="007F7189"/>
    <w:rsid w:val="00817D21"/>
    <w:rsid w:val="00820EC1"/>
    <w:rsid w:val="00824E43"/>
    <w:rsid w:val="00826219"/>
    <w:rsid w:val="008276D9"/>
    <w:rsid w:val="00833922"/>
    <w:rsid w:val="00842713"/>
    <w:rsid w:val="008465A8"/>
    <w:rsid w:val="00851ECF"/>
    <w:rsid w:val="00865D2C"/>
    <w:rsid w:val="00874AB3"/>
    <w:rsid w:val="008769EF"/>
    <w:rsid w:val="00883299"/>
    <w:rsid w:val="00884DAE"/>
    <w:rsid w:val="0088693C"/>
    <w:rsid w:val="008A23C9"/>
    <w:rsid w:val="008A6712"/>
    <w:rsid w:val="008A73E6"/>
    <w:rsid w:val="008C5BFE"/>
    <w:rsid w:val="008D0D32"/>
    <w:rsid w:val="008E1BD5"/>
    <w:rsid w:val="008E60A4"/>
    <w:rsid w:val="008E7A27"/>
    <w:rsid w:val="008F448A"/>
    <w:rsid w:val="0090154A"/>
    <w:rsid w:val="00901624"/>
    <w:rsid w:val="00901F38"/>
    <w:rsid w:val="00902E07"/>
    <w:rsid w:val="009062A8"/>
    <w:rsid w:val="00915408"/>
    <w:rsid w:val="00921287"/>
    <w:rsid w:val="009503E4"/>
    <w:rsid w:val="00960EE0"/>
    <w:rsid w:val="009612EB"/>
    <w:rsid w:val="009767AE"/>
    <w:rsid w:val="009A1184"/>
    <w:rsid w:val="009A2B15"/>
    <w:rsid w:val="009B3DEE"/>
    <w:rsid w:val="009C08BB"/>
    <w:rsid w:val="009E0B38"/>
    <w:rsid w:val="009F3A04"/>
    <w:rsid w:val="00A17E8B"/>
    <w:rsid w:val="00A2208A"/>
    <w:rsid w:val="00A23EC9"/>
    <w:rsid w:val="00A31CBF"/>
    <w:rsid w:val="00A33D6A"/>
    <w:rsid w:val="00A40EAC"/>
    <w:rsid w:val="00A440A0"/>
    <w:rsid w:val="00A46894"/>
    <w:rsid w:val="00A5497F"/>
    <w:rsid w:val="00A5561A"/>
    <w:rsid w:val="00A63D1E"/>
    <w:rsid w:val="00A96325"/>
    <w:rsid w:val="00B0096C"/>
    <w:rsid w:val="00B118C0"/>
    <w:rsid w:val="00B120AE"/>
    <w:rsid w:val="00B22714"/>
    <w:rsid w:val="00B25572"/>
    <w:rsid w:val="00B506D3"/>
    <w:rsid w:val="00B75410"/>
    <w:rsid w:val="00B939FB"/>
    <w:rsid w:val="00BA6C9D"/>
    <w:rsid w:val="00BC4283"/>
    <w:rsid w:val="00BE34BB"/>
    <w:rsid w:val="00BE5B12"/>
    <w:rsid w:val="00BF0219"/>
    <w:rsid w:val="00BF7E92"/>
    <w:rsid w:val="00C139EE"/>
    <w:rsid w:val="00C26249"/>
    <w:rsid w:val="00C2763F"/>
    <w:rsid w:val="00C27667"/>
    <w:rsid w:val="00C27750"/>
    <w:rsid w:val="00C32C29"/>
    <w:rsid w:val="00C3576A"/>
    <w:rsid w:val="00C366EB"/>
    <w:rsid w:val="00C40A91"/>
    <w:rsid w:val="00C42F93"/>
    <w:rsid w:val="00C5488C"/>
    <w:rsid w:val="00C76BAB"/>
    <w:rsid w:val="00C770E3"/>
    <w:rsid w:val="00C805B3"/>
    <w:rsid w:val="00CB6103"/>
    <w:rsid w:val="00CC7363"/>
    <w:rsid w:val="00CE4566"/>
    <w:rsid w:val="00CF6029"/>
    <w:rsid w:val="00D0286D"/>
    <w:rsid w:val="00D058BA"/>
    <w:rsid w:val="00D0658C"/>
    <w:rsid w:val="00D3247B"/>
    <w:rsid w:val="00D5125D"/>
    <w:rsid w:val="00D515FE"/>
    <w:rsid w:val="00D629CE"/>
    <w:rsid w:val="00D7046C"/>
    <w:rsid w:val="00D80FD1"/>
    <w:rsid w:val="00D84FB4"/>
    <w:rsid w:val="00D86F61"/>
    <w:rsid w:val="00DA3485"/>
    <w:rsid w:val="00DA60B8"/>
    <w:rsid w:val="00DC5161"/>
    <w:rsid w:val="00DE4BB6"/>
    <w:rsid w:val="00DE569C"/>
    <w:rsid w:val="00DF55C5"/>
    <w:rsid w:val="00DF56DE"/>
    <w:rsid w:val="00E00166"/>
    <w:rsid w:val="00E01FE6"/>
    <w:rsid w:val="00E05BA3"/>
    <w:rsid w:val="00E05D3D"/>
    <w:rsid w:val="00E123DE"/>
    <w:rsid w:val="00E15D81"/>
    <w:rsid w:val="00E2488A"/>
    <w:rsid w:val="00E30AC2"/>
    <w:rsid w:val="00E35E53"/>
    <w:rsid w:val="00E37DB8"/>
    <w:rsid w:val="00E42224"/>
    <w:rsid w:val="00E675A7"/>
    <w:rsid w:val="00E706B3"/>
    <w:rsid w:val="00E70D0D"/>
    <w:rsid w:val="00E742F9"/>
    <w:rsid w:val="00E80D5E"/>
    <w:rsid w:val="00E83AB9"/>
    <w:rsid w:val="00E90CBE"/>
    <w:rsid w:val="00E9144B"/>
    <w:rsid w:val="00EA4F44"/>
    <w:rsid w:val="00EA58F3"/>
    <w:rsid w:val="00EA659E"/>
    <w:rsid w:val="00EB69CF"/>
    <w:rsid w:val="00EC78D8"/>
    <w:rsid w:val="00EC7A20"/>
    <w:rsid w:val="00ED5AE2"/>
    <w:rsid w:val="00EE26C5"/>
    <w:rsid w:val="00EE3D54"/>
    <w:rsid w:val="00EE7B03"/>
    <w:rsid w:val="00EF0333"/>
    <w:rsid w:val="00EF227D"/>
    <w:rsid w:val="00EF6BED"/>
    <w:rsid w:val="00F00701"/>
    <w:rsid w:val="00F012F3"/>
    <w:rsid w:val="00F01BDA"/>
    <w:rsid w:val="00F05634"/>
    <w:rsid w:val="00F0748E"/>
    <w:rsid w:val="00F10027"/>
    <w:rsid w:val="00F16A4E"/>
    <w:rsid w:val="00F2223F"/>
    <w:rsid w:val="00F27B3B"/>
    <w:rsid w:val="00F34CA0"/>
    <w:rsid w:val="00F471B3"/>
    <w:rsid w:val="00F6180C"/>
    <w:rsid w:val="00F61DD2"/>
    <w:rsid w:val="00F6357F"/>
    <w:rsid w:val="00F677E1"/>
    <w:rsid w:val="00F737D0"/>
    <w:rsid w:val="00F93E93"/>
    <w:rsid w:val="00FA24FF"/>
    <w:rsid w:val="00FB04AB"/>
    <w:rsid w:val="00FB545C"/>
    <w:rsid w:val="00FC1386"/>
    <w:rsid w:val="00FC683F"/>
    <w:rsid w:val="00FE0ABE"/>
    <w:rsid w:val="00FE630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75A7"/>
  </w:style>
  <w:style w:type="paragraph" w:styleId="Heading1">
    <w:name w:val="heading 1"/>
    <w:basedOn w:val="Normal"/>
    <w:next w:val="Normal"/>
    <w:link w:val="Heading1Char"/>
    <w:uiPriority w:val="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uiPriority w:val="9"/>
    <w:unhideWhenUsed/>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
    <w:unhideWhenUsed/>
    <w:qFormat/>
    <w:rsid w:val="00E675A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unhideWhenUsed/>
    <w:qFormat/>
    <w:rsid w:val="00E675A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unhideWhenUsed/>
    <w:qFormat/>
    <w:rsid w:val="00E675A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unhideWhenUsed/>
    <w:qFormat/>
    <w:rsid w:val="00E675A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semiHidden/>
    <w:rsid w:val="00597072"/>
    <w:pPr>
      <w:spacing w:before="240"/>
    </w:pPr>
    <w:rPr>
      <w:bCs/>
    </w:rPr>
  </w:style>
  <w:style w:type="paragraph" w:styleId="TOC3">
    <w:name w:val="toc 3"/>
    <w:basedOn w:val="Normal"/>
    <w:next w:val="Normal"/>
    <w:autoRedefine/>
    <w:semiHidden/>
    <w:rsid w:val="001252A7"/>
    <w:pPr>
      <w:ind w:left="200"/>
    </w:pPr>
  </w:style>
  <w:style w:type="paragraph" w:styleId="TOC4">
    <w:name w:val="toc 4"/>
    <w:basedOn w:val="Normal"/>
    <w:next w:val="Normal"/>
    <w:autoRedefine/>
    <w:semiHidden/>
    <w:pPr>
      <w:ind w:left="400"/>
    </w:pPr>
  </w:style>
  <w:style w:type="paragraph" w:styleId="TOC5">
    <w:name w:val="toc 5"/>
    <w:basedOn w:val="Normal"/>
    <w:next w:val="Normal"/>
    <w:autoRedefine/>
    <w:semiHidden/>
    <w:rsid w:val="001252A7"/>
    <w:pPr>
      <w:ind w:left="600"/>
    </w:p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character" w:styleId="Hyperlink">
    <w:name w:val="Hyperlink"/>
    <w:basedOn w:val="DefaultParagraphFont"/>
    <w:rPr>
      <w:color w:val="0000FF"/>
      <w:u w:val="single"/>
    </w:rPr>
  </w:style>
  <w:style w:type="paragraph" w:styleId="BalloonText">
    <w:name w:val="Balloon Text"/>
    <w:basedOn w:val="Normal"/>
    <w:semiHidden/>
    <w:rsid w:val="008E7A27"/>
    <w:rPr>
      <w:rFonts w:ascii="Tahoma" w:hAnsi="Tahoma" w:cs="Tahoma"/>
      <w:sz w:val="16"/>
      <w:szCs w:val="16"/>
    </w:rPr>
  </w:style>
  <w:style w:type="table" w:styleId="TableGrid">
    <w:name w:val="Table Grid"/>
    <w:basedOn w:val="TableNormal"/>
    <w:rsid w:val="00765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BodyText">
    <w:name w:val="Body Text"/>
    <w:basedOn w:val="Normal"/>
    <w:pPr>
      <w:spacing w:after="120" w:line="0" w:lineRule="atLeast"/>
      <w:ind w:left="360"/>
    </w:pPr>
    <w:rPr>
      <w:rFonts w:ascii="Arial" w:hAnsi="Arial"/>
      <w:spacing w:val="-5"/>
      <w:sz w:val="20"/>
      <w:szCs w:val="20"/>
    </w:rPr>
  </w:style>
  <w:style w:type="paragraph" w:customStyle="1" w:styleId="TableText">
    <w:name w:val="Table Text"/>
    <w:basedOn w:val="Normal"/>
    <w:pPr>
      <w:ind w:left="14"/>
    </w:pPr>
    <w:rPr>
      <w:rFonts w:ascii="Arial" w:hAnsi="Arial"/>
      <w:spacing w:val="-5"/>
      <w:sz w:val="16"/>
      <w:szCs w:val="20"/>
    </w:rPr>
  </w:style>
  <w:style w:type="paragraph" w:customStyle="1" w:styleId="TableHeader">
    <w:name w:val="Table Header"/>
    <w:basedOn w:val="Normal"/>
    <w:pPr>
      <w:spacing w:before="60"/>
      <w:jc w:val="center"/>
    </w:pPr>
    <w:rPr>
      <w:rFonts w:ascii="Arial" w:hAnsi="Arial"/>
      <w:b/>
      <w:spacing w:val="-5"/>
      <w:sz w:val="16"/>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3CharChar">
    <w:name w:val="Heading 3 Char Char"/>
    <w:basedOn w:val="DefaultParagraphFont"/>
    <w:rPr>
      <w:rFonts w:ascii="Arial" w:hAnsi="Arial" w:cs="Arial"/>
      <w:b/>
      <w:bCs/>
      <w:noProof w:val="0"/>
      <w:sz w:val="22"/>
      <w:szCs w:val="26"/>
      <w:lang w:val="en-US" w:eastAsia="en-US" w:bidi="ar-SA"/>
    </w:rPr>
  </w:style>
  <w:style w:type="paragraph" w:customStyle="1" w:styleId="TableEntry">
    <w:name w:val="Table Entry"/>
    <w:basedOn w:val="Normal"/>
    <w:rPr>
      <w:rFonts w:ascii="Arial" w:hAnsi="Arial"/>
      <w:sz w:val="18"/>
      <w:szCs w:val="20"/>
    </w:rPr>
  </w:style>
  <w:style w:type="paragraph" w:styleId="BodyText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Heading3"/>
    <w:rPr>
      <w:i w:val="0"/>
      <w:iCs w:val="0"/>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rPr>
      <w:bCs/>
      <w:sz w:val="20"/>
    </w:rPr>
  </w:style>
  <w:style w:type="paragraph" w:customStyle="1" w:styleId="StyleBodyText8ptBoldAfter0pt">
    <w:name w:val="Style Body Text + 8 pt Bold After:  0 pt"/>
    <w:basedOn w:val="BodyText"/>
    <w:pPr>
      <w:spacing w:after="0"/>
      <w:ind w:left="0"/>
    </w:pPr>
    <w:rPr>
      <w:b/>
      <w:bCs/>
      <w:sz w:val="16"/>
    </w:rPr>
  </w:style>
  <w:style w:type="paragraph" w:customStyle="1" w:styleId="StyleBodyTextBoldCentered">
    <w:name w:val="Style Body Text + Bold Centered"/>
    <w:basedOn w:val="BodyText"/>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Strong">
    <w:name w:val="Strong"/>
    <w:uiPriority w:val="22"/>
    <w:qFormat/>
    <w:rsid w:val="00E675A7"/>
    <w:rPr>
      <w:b/>
      <w:bCs/>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Emphasis">
    <w:name w:val="Emphasis"/>
    <w:uiPriority w:val="20"/>
    <w:qFormat/>
    <w:rsid w:val="00E675A7"/>
    <w:rPr>
      <w:b/>
      <w:bCs/>
      <w:i/>
      <w:iCs/>
      <w:spacing w:val="10"/>
    </w:rPr>
  </w:style>
  <w:style w:type="paragraph" w:customStyle="1" w:styleId="DeliverableName">
    <w:name w:val="Deliverable Name"/>
    <w:rsid w:val="00DE569C"/>
    <w:pPr>
      <w:widowControl w:val="0"/>
    </w:pPr>
    <w:rPr>
      <w:rFonts w:ascii="Arial" w:hAnsi="Arial"/>
      <w:sz w:val="24"/>
      <w:lang w:bidi="ar-SA"/>
    </w:rPr>
  </w:style>
  <w:style w:type="paragraph" w:styleId="Title">
    <w:name w:val="Title"/>
    <w:basedOn w:val="Normal"/>
    <w:next w:val="Normal"/>
    <w:link w:val="TitleChar"/>
    <w:uiPriority w:val="10"/>
    <w:qFormat/>
    <w:rsid w:val="00E675A7"/>
    <w:pPr>
      <w:spacing w:after="300" w:line="240" w:lineRule="auto"/>
      <w:contextualSpacing/>
    </w:pPr>
    <w:rPr>
      <w:smallCaps/>
      <w:sz w:val="52"/>
      <w:szCs w:val="52"/>
    </w:rPr>
  </w:style>
  <w:style w:type="character" w:styleId="FollowedHyperlink">
    <w:name w:val="FollowedHyperlink"/>
    <w:basedOn w:val="DefaultParagraphFont"/>
    <w:rsid w:val="00FA24FF"/>
    <w:rPr>
      <w:color w:val="800080"/>
      <w:u w:val="single"/>
    </w:rPr>
  </w:style>
  <w:style w:type="table" w:styleId="TableList7">
    <w:name w:val="Table List 7"/>
    <w:basedOn w:val="TableNormal"/>
    <w:rsid w:val="00F27B3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F27B3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rsid w:val="007400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400EE"/>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eNormal"/>
    <w:rsid w:val="003A1498"/>
    <w:tblPr/>
    <w:tcPr>
      <w:shd w:val="clear" w:color="auto" w:fill="FFFFCC"/>
    </w:tcPr>
  </w:style>
  <w:style w:type="paragraph" w:customStyle="1" w:styleId="DocumentTitle">
    <w:name w:val="Document Title"/>
    <w:rsid w:val="00330146"/>
    <w:rPr>
      <w:snapToGrid w:val="0"/>
      <w:sz w:val="24"/>
      <w:lang w:bidi="ar-SA"/>
    </w:rPr>
  </w:style>
  <w:style w:type="paragraph" w:customStyle="1" w:styleId="StyleHeading2Before0ptAfter6pt">
    <w:name w:val="Style Heading 2 + Before:  0 pt After:  6 pt"/>
    <w:basedOn w:val="Heading2"/>
    <w:autoRedefine/>
    <w:rsid w:val="00330146"/>
    <w:pPr>
      <w:spacing w:before="0" w:after="120"/>
    </w:pPr>
    <w:rPr>
      <w:rFonts w:ascii="Times New Roman" w:hAnsi="Times New Roman" w:cs="Times New Roman"/>
      <w:i/>
      <w:snapToGrid w:val="0"/>
      <w:szCs w:val="24"/>
    </w:rPr>
  </w:style>
  <w:style w:type="table" w:styleId="TableWeb1">
    <w:name w:val="Table Web 1"/>
    <w:basedOn w:val="TableNormal"/>
    <w:rsid w:val="00F0070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2">
    <w:name w:val="Body Text 2"/>
    <w:basedOn w:val="Normal"/>
    <w:rsid w:val="00E742F9"/>
    <w:pPr>
      <w:spacing w:after="120" w:line="480" w:lineRule="auto"/>
    </w:pPr>
  </w:style>
  <w:style w:type="paragraph" w:styleId="FootnoteText">
    <w:name w:val="footnote text"/>
    <w:basedOn w:val="Normal"/>
    <w:semiHidden/>
    <w:rsid w:val="009A1184"/>
    <w:pPr>
      <w:overflowPunct w:val="0"/>
      <w:autoSpaceDE w:val="0"/>
      <w:autoSpaceDN w:val="0"/>
      <w:adjustRightInd w:val="0"/>
      <w:textAlignment w:val="baseline"/>
    </w:pPr>
    <w:rPr>
      <w:rFonts w:ascii="Times New Roman" w:hAnsi="Times New Roman"/>
    </w:rPr>
  </w:style>
  <w:style w:type="paragraph" w:styleId="BlockText">
    <w:name w:val="Block Text"/>
    <w:basedOn w:val="Normal"/>
    <w:rsid w:val="009062A8"/>
    <w:pPr>
      <w:overflowPunct w:val="0"/>
      <w:autoSpaceDE w:val="0"/>
      <w:autoSpaceDN w:val="0"/>
      <w:adjustRightInd w:val="0"/>
      <w:spacing w:before="60" w:after="60"/>
      <w:ind w:left="72" w:right="72"/>
      <w:textAlignment w:val="baseline"/>
    </w:pPr>
  </w:style>
  <w:style w:type="paragraph" w:styleId="List">
    <w:name w:val="List"/>
    <w:basedOn w:val="BodyText"/>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rsid w:val="009062A8"/>
    <w:rPr>
      <w:rFonts w:ascii="Times New Roman" w:hAnsi="Times New Roman"/>
      <w:b/>
      <w:i/>
      <w:sz w:val="24"/>
    </w:rPr>
  </w:style>
  <w:style w:type="character" w:styleId="CommentReference">
    <w:name w:val="annotation reference"/>
    <w:basedOn w:val="DefaultParagraphFont"/>
    <w:semiHidden/>
    <w:rsid w:val="00104CD2"/>
    <w:rPr>
      <w:sz w:val="16"/>
      <w:szCs w:val="16"/>
    </w:rPr>
  </w:style>
  <w:style w:type="paragraph" w:styleId="CommentText">
    <w:name w:val="annotation text"/>
    <w:basedOn w:val="Normal"/>
    <w:semiHidden/>
    <w:rsid w:val="00104CD2"/>
  </w:style>
  <w:style w:type="paragraph" w:styleId="CommentSubject">
    <w:name w:val="annotation subject"/>
    <w:basedOn w:val="CommentText"/>
    <w:next w:val="CommentText"/>
    <w:semiHidden/>
    <w:rsid w:val="00104CD2"/>
    <w:rPr>
      <w:b/>
      <w:bCs/>
    </w:rPr>
  </w:style>
  <w:style w:type="character" w:customStyle="1" w:styleId="Heading1Char">
    <w:name w:val="Heading 1 Char"/>
    <w:basedOn w:val="DefaultParagraphFont"/>
    <w:link w:val="Heading1"/>
    <w:uiPriority w:val="9"/>
    <w:rsid w:val="00E675A7"/>
    <w:rPr>
      <w:smallCaps/>
      <w:spacing w:val="5"/>
      <w:sz w:val="36"/>
      <w:szCs w:val="36"/>
    </w:rPr>
  </w:style>
  <w:style w:type="character" w:customStyle="1" w:styleId="Heading2Char">
    <w:name w:val="Heading 2 Char"/>
    <w:basedOn w:val="DefaultParagraphFont"/>
    <w:link w:val="Heading2"/>
    <w:uiPriority w:val="9"/>
    <w:rsid w:val="00E675A7"/>
    <w:rPr>
      <w:smallCaps/>
      <w:sz w:val="28"/>
      <w:szCs w:val="28"/>
    </w:rPr>
  </w:style>
  <w:style w:type="character" w:customStyle="1" w:styleId="Heading4Char">
    <w:name w:val="Heading 4 Char"/>
    <w:basedOn w:val="DefaultParagraphFont"/>
    <w:link w:val="Heading4"/>
    <w:uiPriority w:val="9"/>
    <w:rsid w:val="00E675A7"/>
    <w:rPr>
      <w:b/>
      <w:bCs/>
      <w:spacing w:val="5"/>
      <w:sz w:val="24"/>
      <w:szCs w:val="24"/>
    </w:rPr>
  </w:style>
  <w:style w:type="character" w:customStyle="1" w:styleId="Heading5Char">
    <w:name w:val="Heading 5 Char"/>
    <w:basedOn w:val="DefaultParagraphFont"/>
    <w:link w:val="Heading5"/>
    <w:uiPriority w:val="9"/>
    <w:rsid w:val="00E675A7"/>
    <w:rPr>
      <w:i/>
      <w:iCs/>
      <w:sz w:val="24"/>
      <w:szCs w:val="24"/>
    </w:rPr>
  </w:style>
  <w:style w:type="character" w:customStyle="1" w:styleId="Heading6Char">
    <w:name w:val="Heading 6 Char"/>
    <w:basedOn w:val="DefaultParagraphFont"/>
    <w:link w:val="Heading6"/>
    <w:uiPriority w:val="9"/>
    <w:rsid w:val="00E675A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rsid w:val="00E675A7"/>
    <w:rPr>
      <w:b/>
      <w:bCs/>
      <w:i/>
      <w:iCs/>
      <w:color w:val="5A5A5A" w:themeColor="text1" w:themeTint="A5"/>
      <w:sz w:val="20"/>
      <w:szCs w:val="20"/>
    </w:rPr>
  </w:style>
  <w:style w:type="character" w:customStyle="1" w:styleId="Heading8Char">
    <w:name w:val="Heading 8 Char"/>
    <w:basedOn w:val="DefaultParagraphFont"/>
    <w:link w:val="Heading8"/>
    <w:uiPriority w:val="9"/>
    <w:rsid w:val="00E675A7"/>
    <w:rPr>
      <w:b/>
      <w:bCs/>
      <w:color w:val="7F7F7F" w:themeColor="text1" w:themeTint="80"/>
      <w:sz w:val="20"/>
      <w:szCs w:val="20"/>
    </w:rPr>
  </w:style>
  <w:style w:type="character" w:customStyle="1" w:styleId="Heading9Char">
    <w:name w:val="Heading 9 Char"/>
    <w:basedOn w:val="DefaultParagraphFont"/>
    <w:link w:val="Heading9"/>
    <w:uiPriority w:val="9"/>
    <w:rsid w:val="00E675A7"/>
    <w:rPr>
      <w:b/>
      <w:bCs/>
      <w:i/>
      <w:iCs/>
      <w:color w:val="7F7F7F" w:themeColor="text1" w:themeTint="80"/>
      <w:sz w:val="18"/>
      <w:szCs w:val="18"/>
    </w:rPr>
  </w:style>
  <w:style w:type="character" w:customStyle="1" w:styleId="TitleChar">
    <w:name w:val="Title Char"/>
    <w:basedOn w:val="DefaultParagraphFont"/>
    <w:link w:val="Title"/>
    <w:uiPriority w:val="10"/>
    <w:rsid w:val="00E675A7"/>
    <w:rPr>
      <w:smallCaps/>
      <w:sz w:val="52"/>
      <w:szCs w:val="52"/>
    </w:rPr>
  </w:style>
  <w:style w:type="paragraph" w:styleId="Subtitle">
    <w:name w:val="Subtitle"/>
    <w:basedOn w:val="Normal"/>
    <w:next w:val="Normal"/>
    <w:link w:val="SubtitleChar"/>
    <w:uiPriority w:val="11"/>
    <w:qFormat/>
    <w:rsid w:val="00E675A7"/>
    <w:rPr>
      <w:i/>
      <w:iCs/>
      <w:smallCaps/>
      <w:spacing w:val="10"/>
      <w:sz w:val="28"/>
      <w:szCs w:val="28"/>
    </w:rPr>
  </w:style>
  <w:style w:type="character" w:customStyle="1" w:styleId="SubtitleChar">
    <w:name w:val="Subtitle Char"/>
    <w:basedOn w:val="DefaultParagraphFont"/>
    <w:link w:val="Subtitle"/>
    <w:uiPriority w:val="11"/>
    <w:rsid w:val="00E675A7"/>
    <w:rPr>
      <w:i/>
      <w:iCs/>
      <w:smallCaps/>
      <w:spacing w:val="10"/>
      <w:sz w:val="28"/>
      <w:szCs w:val="28"/>
    </w:rPr>
  </w:style>
  <w:style w:type="paragraph" w:styleId="NoSpacing">
    <w:name w:val="No Spacing"/>
    <w:basedOn w:val="Normal"/>
    <w:uiPriority w:val="1"/>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29"/>
    <w:qFormat/>
    <w:rsid w:val="00E675A7"/>
    <w:rPr>
      <w:i/>
      <w:iCs/>
    </w:rPr>
  </w:style>
  <w:style w:type="character" w:customStyle="1" w:styleId="QuoteChar">
    <w:name w:val="Quote Char"/>
    <w:basedOn w:val="DefaultParagraphFont"/>
    <w:link w:val="Quote"/>
    <w:uiPriority w:val="29"/>
    <w:rsid w:val="00E675A7"/>
    <w:rPr>
      <w:i/>
      <w:iCs/>
    </w:rPr>
  </w:style>
  <w:style w:type="paragraph" w:styleId="IntenseQuote">
    <w:name w:val="Intense Quote"/>
    <w:basedOn w:val="Normal"/>
    <w:next w:val="Normal"/>
    <w:link w:val="IntenseQuoteChar"/>
    <w:uiPriority w:val="30"/>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E675A7"/>
    <w:rPr>
      <w:i/>
      <w:iCs/>
    </w:rPr>
  </w:style>
  <w:style w:type="character" w:styleId="SubtleEmphasis">
    <w:name w:val="Subtle Emphasis"/>
    <w:uiPriority w:val="19"/>
    <w:qFormat/>
    <w:rsid w:val="00E675A7"/>
    <w:rPr>
      <w:i/>
      <w:iCs/>
    </w:rPr>
  </w:style>
  <w:style w:type="character" w:styleId="IntenseEmphasis">
    <w:name w:val="Intense Emphasis"/>
    <w:uiPriority w:val="21"/>
    <w:qFormat/>
    <w:rsid w:val="00E675A7"/>
    <w:rPr>
      <w:b/>
      <w:bCs/>
      <w:i/>
      <w:iCs/>
    </w:rPr>
  </w:style>
  <w:style w:type="character" w:styleId="SubtleReference">
    <w:name w:val="Subtle Reference"/>
    <w:basedOn w:val="DefaultParagraphFont"/>
    <w:uiPriority w:val="31"/>
    <w:qFormat/>
    <w:rsid w:val="00E675A7"/>
    <w:rPr>
      <w:smallCaps/>
    </w:rPr>
  </w:style>
  <w:style w:type="character" w:styleId="IntenseReference">
    <w:name w:val="Intense Reference"/>
    <w:uiPriority w:val="32"/>
    <w:qFormat/>
    <w:rsid w:val="00E675A7"/>
    <w:rPr>
      <w:b/>
      <w:bCs/>
      <w:smallCaps/>
    </w:rPr>
  </w:style>
  <w:style w:type="character" w:styleId="BookTitle">
    <w:name w:val="Book Title"/>
    <w:basedOn w:val="DefaultParagraphFont"/>
    <w:uiPriority w:val="33"/>
    <w:qFormat/>
    <w:rsid w:val="00E675A7"/>
    <w:rPr>
      <w:i/>
      <w:iCs/>
      <w:smallCaps/>
      <w:spacing w:val="5"/>
    </w:rPr>
  </w:style>
  <w:style w:type="paragraph" w:styleId="TOCHeading">
    <w:name w:val="TOC Heading"/>
    <w:basedOn w:val="Heading1"/>
    <w:next w:val="Normal"/>
    <w:uiPriority w:val="39"/>
    <w:semiHidden/>
    <w:unhideWhenUsed/>
    <w:qFormat/>
    <w:rsid w:val="00E675A7"/>
    <w:pPr>
      <w:outlineLvl w:val="9"/>
    </w:pPr>
  </w:style>
  <w:style w:type="paragraph" w:customStyle="1" w:styleId="Text">
    <w:name w:val="Text"/>
    <w:basedOn w:val="Normal"/>
    <w:rsid w:val="00D058BA"/>
    <w:pPr>
      <w:spacing w:after="240" w:line="288" w:lineRule="auto"/>
      <w:jc w:val="both"/>
    </w:pPr>
    <w:rPr>
      <w:rFonts w:ascii="Arial" w:eastAsia="Times New Roman" w:hAnsi="Arial" w:cs="Times New Roman"/>
      <w:szCs w:val="20"/>
      <w:lang w:val="de-DE" w:eastAsia="de-DE" w:bidi="ar-SA"/>
    </w:rPr>
  </w:style>
  <w:style w:type="paragraph" w:customStyle="1" w:styleId="ActionItems">
    <w:name w:val="Action Items"/>
    <w:basedOn w:val="Normal"/>
    <w:rsid w:val="00D058BA"/>
    <w:pPr>
      <w:numPr>
        <w:numId w:val="31"/>
      </w:numPr>
      <w:tabs>
        <w:tab w:val="left" w:pos="5040"/>
      </w:tabs>
      <w:spacing w:before="60" w:after="60" w:line="240" w:lineRule="auto"/>
    </w:pPr>
    <w:rPr>
      <w:rFonts w:ascii="Arial" w:eastAsia="Times New Roman" w:hAnsi="Arial" w:cs="Arial"/>
      <w:sz w:val="19"/>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75A7"/>
  </w:style>
  <w:style w:type="paragraph" w:styleId="Heading1">
    <w:name w:val="heading 1"/>
    <w:basedOn w:val="Normal"/>
    <w:next w:val="Normal"/>
    <w:link w:val="Heading1Char"/>
    <w:uiPriority w:val="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uiPriority w:val="9"/>
    <w:unhideWhenUsed/>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
    <w:unhideWhenUsed/>
    <w:qFormat/>
    <w:rsid w:val="00E675A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unhideWhenUsed/>
    <w:qFormat/>
    <w:rsid w:val="00E675A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unhideWhenUsed/>
    <w:qFormat/>
    <w:rsid w:val="00E675A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unhideWhenUsed/>
    <w:qFormat/>
    <w:rsid w:val="00E675A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semiHidden/>
    <w:rsid w:val="00597072"/>
    <w:pPr>
      <w:spacing w:before="240"/>
    </w:pPr>
    <w:rPr>
      <w:bCs/>
    </w:rPr>
  </w:style>
  <w:style w:type="paragraph" w:styleId="TOC3">
    <w:name w:val="toc 3"/>
    <w:basedOn w:val="Normal"/>
    <w:next w:val="Normal"/>
    <w:autoRedefine/>
    <w:semiHidden/>
    <w:rsid w:val="001252A7"/>
    <w:pPr>
      <w:ind w:left="200"/>
    </w:pPr>
  </w:style>
  <w:style w:type="paragraph" w:styleId="TOC4">
    <w:name w:val="toc 4"/>
    <w:basedOn w:val="Normal"/>
    <w:next w:val="Normal"/>
    <w:autoRedefine/>
    <w:semiHidden/>
    <w:pPr>
      <w:ind w:left="400"/>
    </w:pPr>
  </w:style>
  <w:style w:type="paragraph" w:styleId="TOC5">
    <w:name w:val="toc 5"/>
    <w:basedOn w:val="Normal"/>
    <w:next w:val="Normal"/>
    <w:autoRedefine/>
    <w:semiHidden/>
    <w:rsid w:val="001252A7"/>
    <w:pPr>
      <w:ind w:left="600"/>
    </w:p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character" w:styleId="Hyperlink">
    <w:name w:val="Hyperlink"/>
    <w:basedOn w:val="DefaultParagraphFont"/>
    <w:rPr>
      <w:color w:val="0000FF"/>
      <w:u w:val="single"/>
    </w:rPr>
  </w:style>
  <w:style w:type="paragraph" w:styleId="BalloonText">
    <w:name w:val="Balloon Text"/>
    <w:basedOn w:val="Normal"/>
    <w:semiHidden/>
    <w:rsid w:val="008E7A27"/>
    <w:rPr>
      <w:rFonts w:ascii="Tahoma" w:hAnsi="Tahoma" w:cs="Tahoma"/>
      <w:sz w:val="16"/>
      <w:szCs w:val="16"/>
    </w:rPr>
  </w:style>
  <w:style w:type="table" w:styleId="TableGrid">
    <w:name w:val="Table Grid"/>
    <w:basedOn w:val="TableNormal"/>
    <w:rsid w:val="00765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BodyText">
    <w:name w:val="Body Text"/>
    <w:basedOn w:val="Normal"/>
    <w:pPr>
      <w:spacing w:after="120" w:line="0" w:lineRule="atLeast"/>
      <w:ind w:left="360"/>
    </w:pPr>
    <w:rPr>
      <w:rFonts w:ascii="Arial" w:hAnsi="Arial"/>
      <w:spacing w:val="-5"/>
      <w:sz w:val="20"/>
      <w:szCs w:val="20"/>
    </w:rPr>
  </w:style>
  <w:style w:type="paragraph" w:customStyle="1" w:styleId="TableText">
    <w:name w:val="Table Text"/>
    <w:basedOn w:val="Normal"/>
    <w:pPr>
      <w:ind w:left="14"/>
    </w:pPr>
    <w:rPr>
      <w:rFonts w:ascii="Arial" w:hAnsi="Arial"/>
      <w:spacing w:val="-5"/>
      <w:sz w:val="16"/>
      <w:szCs w:val="20"/>
    </w:rPr>
  </w:style>
  <w:style w:type="paragraph" w:customStyle="1" w:styleId="TableHeader">
    <w:name w:val="Table Header"/>
    <w:basedOn w:val="Normal"/>
    <w:pPr>
      <w:spacing w:before="60"/>
      <w:jc w:val="center"/>
    </w:pPr>
    <w:rPr>
      <w:rFonts w:ascii="Arial" w:hAnsi="Arial"/>
      <w:b/>
      <w:spacing w:val="-5"/>
      <w:sz w:val="16"/>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3CharChar">
    <w:name w:val="Heading 3 Char Char"/>
    <w:basedOn w:val="DefaultParagraphFont"/>
    <w:rPr>
      <w:rFonts w:ascii="Arial" w:hAnsi="Arial" w:cs="Arial"/>
      <w:b/>
      <w:bCs/>
      <w:noProof w:val="0"/>
      <w:sz w:val="22"/>
      <w:szCs w:val="26"/>
      <w:lang w:val="en-US" w:eastAsia="en-US" w:bidi="ar-SA"/>
    </w:rPr>
  </w:style>
  <w:style w:type="paragraph" w:customStyle="1" w:styleId="TableEntry">
    <w:name w:val="Table Entry"/>
    <w:basedOn w:val="Normal"/>
    <w:rPr>
      <w:rFonts w:ascii="Arial" w:hAnsi="Arial"/>
      <w:sz w:val="18"/>
      <w:szCs w:val="20"/>
    </w:rPr>
  </w:style>
  <w:style w:type="paragraph" w:styleId="BodyText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Heading3"/>
    <w:rPr>
      <w:i w:val="0"/>
      <w:iCs w:val="0"/>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rPr>
      <w:bCs/>
      <w:sz w:val="20"/>
    </w:rPr>
  </w:style>
  <w:style w:type="paragraph" w:customStyle="1" w:styleId="StyleBodyText8ptBoldAfter0pt">
    <w:name w:val="Style Body Text + 8 pt Bold After:  0 pt"/>
    <w:basedOn w:val="BodyText"/>
    <w:pPr>
      <w:spacing w:after="0"/>
      <w:ind w:left="0"/>
    </w:pPr>
    <w:rPr>
      <w:b/>
      <w:bCs/>
      <w:sz w:val="16"/>
    </w:rPr>
  </w:style>
  <w:style w:type="paragraph" w:customStyle="1" w:styleId="StyleBodyTextBoldCentered">
    <w:name w:val="Style Body Text + Bold Centered"/>
    <w:basedOn w:val="BodyText"/>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Strong">
    <w:name w:val="Strong"/>
    <w:uiPriority w:val="22"/>
    <w:qFormat/>
    <w:rsid w:val="00E675A7"/>
    <w:rPr>
      <w:b/>
      <w:bCs/>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Emphasis">
    <w:name w:val="Emphasis"/>
    <w:uiPriority w:val="20"/>
    <w:qFormat/>
    <w:rsid w:val="00E675A7"/>
    <w:rPr>
      <w:b/>
      <w:bCs/>
      <w:i/>
      <w:iCs/>
      <w:spacing w:val="10"/>
    </w:rPr>
  </w:style>
  <w:style w:type="paragraph" w:customStyle="1" w:styleId="DeliverableName">
    <w:name w:val="Deliverable Name"/>
    <w:rsid w:val="00DE569C"/>
    <w:pPr>
      <w:widowControl w:val="0"/>
    </w:pPr>
    <w:rPr>
      <w:rFonts w:ascii="Arial" w:hAnsi="Arial"/>
      <w:sz w:val="24"/>
      <w:lang w:bidi="ar-SA"/>
    </w:rPr>
  </w:style>
  <w:style w:type="paragraph" w:styleId="Title">
    <w:name w:val="Title"/>
    <w:basedOn w:val="Normal"/>
    <w:next w:val="Normal"/>
    <w:link w:val="TitleChar"/>
    <w:uiPriority w:val="10"/>
    <w:qFormat/>
    <w:rsid w:val="00E675A7"/>
    <w:pPr>
      <w:spacing w:after="300" w:line="240" w:lineRule="auto"/>
      <w:contextualSpacing/>
    </w:pPr>
    <w:rPr>
      <w:smallCaps/>
      <w:sz w:val="52"/>
      <w:szCs w:val="52"/>
    </w:rPr>
  </w:style>
  <w:style w:type="character" w:styleId="FollowedHyperlink">
    <w:name w:val="FollowedHyperlink"/>
    <w:basedOn w:val="DefaultParagraphFont"/>
    <w:rsid w:val="00FA24FF"/>
    <w:rPr>
      <w:color w:val="800080"/>
      <w:u w:val="single"/>
    </w:rPr>
  </w:style>
  <w:style w:type="table" w:styleId="TableList7">
    <w:name w:val="Table List 7"/>
    <w:basedOn w:val="TableNormal"/>
    <w:rsid w:val="00F27B3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F27B3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rsid w:val="007400E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400EE"/>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eNormal"/>
    <w:rsid w:val="003A1498"/>
    <w:tblPr/>
    <w:tcPr>
      <w:shd w:val="clear" w:color="auto" w:fill="FFFFCC"/>
    </w:tcPr>
  </w:style>
  <w:style w:type="paragraph" w:customStyle="1" w:styleId="DocumentTitle">
    <w:name w:val="Document Title"/>
    <w:rsid w:val="00330146"/>
    <w:rPr>
      <w:snapToGrid w:val="0"/>
      <w:sz w:val="24"/>
      <w:lang w:bidi="ar-SA"/>
    </w:rPr>
  </w:style>
  <w:style w:type="paragraph" w:customStyle="1" w:styleId="StyleHeading2Before0ptAfter6pt">
    <w:name w:val="Style Heading 2 + Before:  0 pt After:  6 pt"/>
    <w:basedOn w:val="Heading2"/>
    <w:autoRedefine/>
    <w:rsid w:val="00330146"/>
    <w:pPr>
      <w:spacing w:before="0" w:after="120"/>
    </w:pPr>
    <w:rPr>
      <w:rFonts w:ascii="Times New Roman" w:hAnsi="Times New Roman" w:cs="Times New Roman"/>
      <w:i/>
      <w:snapToGrid w:val="0"/>
      <w:szCs w:val="24"/>
    </w:rPr>
  </w:style>
  <w:style w:type="table" w:styleId="TableWeb1">
    <w:name w:val="Table Web 1"/>
    <w:basedOn w:val="TableNormal"/>
    <w:rsid w:val="00F0070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2">
    <w:name w:val="Body Text 2"/>
    <w:basedOn w:val="Normal"/>
    <w:rsid w:val="00E742F9"/>
    <w:pPr>
      <w:spacing w:after="120" w:line="480" w:lineRule="auto"/>
    </w:pPr>
  </w:style>
  <w:style w:type="paragraph" w:styleId="FootnoteText">
    <w:name w:val="footnote text"/>
    <w:basedOn w:val="Normal"/>
    <w:semiHidden/>
    <w:rsid w:val="009A1184"/>
    <w:pPr>
      <w:overflowPunct w:val="0"/>
      <w:autoSpaceDE w:val="0"/>
      <w:autoSpaceDN w:val="0"/>
      <w:adjustRightInd w:val="0"/>
      <w:textAlignment w:val="baseline"/>
    </w:pPr>
    <w:rPr>
      <w:rFonts w:ascii="Times New Roman" w:hAnsi="Times New Roman"/>
    </w:rPr>
  </w:style>
  <w:style w:type="paragraph" w:styleId="BlockText">
    <w:name w:val="Block Text"/>
    <w:basedOn w:val="Normal"/>
    <w:rsid w:val="009062A8"/>
    <w:pPr>
      <w:overflowPunct w:val="0"/>
      <w:autoSpaceDE w:val="0"/>
      <w:autoSpaceDN w:val="0"/>
      <w:adjustRightInd w:val="0"/>
      <w:spacing w:before="60" w:after="60"/>
      <w:ind w:left="72" w:right="72"/>
      <w:textAlignment w:val="baseline"/>
    </w:pPr>
  </w:style>
  <w:style w:type="paragraph" w:styleId="List">
    <w:name w:val="List"/>
    <w:basedOn w:val="BodyText"/>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rsid w:val="009062A8"/>
    <w:rPr>
      <w:rFonts w:ascii="Times New Roman" w:hAnsi="Times New Roman"/>
      <w:b/>
      <w:i/>
      <w:sz w:val="24"/>
    </w:rPr>
  </w:style>
  <w:style w:type="character" w:styleId="CommentReference">
    <w:name w:val="annotation reference"/>
    <w:basedOn w:val="DefaultParagraphFont"/>
    <w:semiHidden/>
    <w:rsid w:val="00104CD2"/>
    <w:rPr>
      <w:sz w:val="16"/>
      <w:szCs w:val="16"/>
    </w:rPr>
  </w:style>
  <w:style w:type="paragraph" w:styleId="CommentText">
    <w:name w:val="annotation text"/>
    <w:basedOn w:val="Normal"/>
    <w:semiHidden/>
    <w:rsid w:val="00104CD2"/>
  </w:style>
  <w:style w:type="paragraph" w:styleId="CommentSubject">
    <w:name w:val="annotation subject"/>
    <w:basedOn w:val="CommentText"/>
    <w:next w:val="CommentText"/>
    <w:semiHidden/>
    <w:rsid w:val="00104CD2"/>
    <w:rPr>
      <w:b/>
      <w:bCs/>
    </w:rPr>
  </w:style>
  <w:style w:type="character" w:customStyle="1" w:styleId="Heading1Char">
    <w:name w:val="Heading 1 Char"/>
    <w:basedOn w:val="DefaultParagraphFont"/>
    <w:link w:val="Heading1"/>
    <w:uiPriority w:val="9"/>
    <w:rsid w:val="00E675A7"/>
    <w:rPr>
      <w:smallCaps/>
      <w:spacing w:val="5"/>
      <w:sz w:val="36"/>
      <w:szCs w:val="36"/>
    </w:rPr>
  </w:style>
  <w:style w:type="character" w:customStyle="1" w:styleId="Heading2Char">
    <w:name w:val="Heading 2 Char"/>
    <w:basedOn w:val="DefaultParagraphFont"/>
    <w:link w:val="Heading2"/>
    <w:uiPriority w:val="9"/>
    <w:rsid w:val="00E675A7"/>
    <w:rPr>
      <w:smallCaps/>
      <w:sz w:val="28"/>
      <w:szCs w:val="28"/>
    </w:rPr>
  </w:style>
  <w:style w:type="character" w:customStyle="1" w:styleId="Heading4Char">
    <w:name w:val="Heading 4 Char"/>
    <w:basedOn w:val="DefaultParagraphFont"/>
    <w:link w:val="Heading4"/>
    <w:uiPriority w:val="9"/>
    <w:rsid w:val="00E675A7"/>
    <w:rPr>
      <w:b/>
      <w:bCs/>
      <w:spacing w:val="5"/>
      <w:sz w:val="24"/>
      <w:szCs w:val="24"/>
    </w:rPr>
  </w:style>
  <w:style w:type="character" w:customStyle="1" w:styleId="Heading5Char">
    <w:name w:val="Heading 5 Char"/>
    <w:basedOn w:val="DefaultParagraphFont"/>
    <w:link w:val="Heading5"/>
    <w:uiPriority w:val="9"/>
    <w:rsid w:val="00E675A7"/>
    <w:rPr>
      <w:i/>
      <w:iCs/>
      <w:sz w:val="24"/>
      <w:szCs w:val="24"/>
    </w:rPr>
  </w:style>
  <w:style w:type="character" w:customStyle="1" w:styleId="Heading6Char">
    <w:name w:val="Heading 6 Char"/>
    <w:basedOn w:val="DefaultParagraphFont"/>
    <w:link w:val="Heading6"/>
    <w:uiPriority w:val="9"/>
    <w:rsid w:val="00E675A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rsid w:val="00E675A7"/>
    <w:rPr>
      <w:b/>
      <w:bCs/>
      <w:i/>
      <w:iCs/>
      <w:color w:val="5A5A5A" w:themeColor="text1" w:themeTint="A5"/>
      <w:sz w:val="20"/>
      <w:szCs w:val="20"/>
    </w:rPr>
  </w:style>
  <w:style w:type="character" w:customStyle="1" w:styleId="Heading8Char">
    <w:name w:val="Heading 8 Char"/>
    <w:basedOn w:val="DefaultParagraphFont"/>
    <w:link w:val="Heading8"/>
    <w:uiPriority w:val="9"/>
    <w:rsid w:val="00E675A7"/>
    <w:rPr>
      <w:b/>
      <w:bCs/>
      <w:color w:val="7F7F7F" w:themeColor="text1" w:themeTint="80"/>
      <w:sz w:val="20"/>
      <w:szCs w:val="20"/>
    </w:rPr>
  </w:style>
  <w:style w:type="character" w:customStyle="1" w:styleId="Heading9Char">
    <w:name w:val="Heading 9 Char"/>
    <w:basedOn w:val="DefaultParagraphFont"/>
    <w:link w:val="Heading9"/>
    <w:uiPriority w:val="9"/>
    <w:rsid w:val="00E675A7"/>
    <w:rPr>
      <w:b/>
      <w:bCs/>
      <w:i/>
      <w:iCs/>
      <w:color w:val="7F7F7F" w:themeColor="text1" w:themeTint="80"/>
      <w:sz w:val="18"/>
      <w:szCs w:val="18"/>
    </w:rPr>
  </w:style>
  <w:style w:type="character" w:customStyle="1" w:styleId="TitleChar">
    <w:name w:val="Title Char"/>
    <w:basedOn w:val="DefaultParagraphFont"/>
    <w:link w:val="Title"/>
    <w:uiPriority w:val="10"/>
    <w:rsid w:val="00E675A7"/>
    <w:rPr>
      <w:smallCaps/>
      <w:sz w:val="52"/>
      <w:szCs w:val="52"/>
    </w:rPr>
  </w:style>
  <w:style w:type="paragraph" w:styleId="Subtitle">
    <w:name w:val="Subtitle"/>
    <w:basedOn w:val="Normal"/>
    <w:next w:val="Normal"/>
    <w:link w:val="SubtitleChar"/>
    <w:uiPriority w:val="11"/>
    <w:qFormat/>
    <w:rsid w:val="00E675A7"/>
    <w:rPr>
      <w:i/>
      <w:iCs/>
      <w:smallCaps/>
      <w:spacing w:val="10"/>
      <w:sz w:val="28"/>
      <w:szCs w:val="28"/>
    </w:rPr>
  </w:style>
  <w:style w:type="character" w:customStyle="1" w:styleId="SubtitleChar">
    <w:name w:val="Subtitle Char"/>
    <w:basedOn w:val="DefaultParagraphFont"/>
    <w:link w:val="Subtitle"/>
    <w:uiPriority w:val="11"/>
    <w:rsid w:val="00E675A7"/>
    <w:rPr>
      <w:i/>
      <w:iCs/>
      <w:smallCaps/>
      <w:spacing w:val="10"/>
      <w:sz w:val="28"/>
      <w:szCs w:val="28"/>
    </w:rPr>
  </w:style>
  <w:style w:type="paragraph" w:styleId="NoSpacing">
    <w:name w:val="No Spacing"/>
    <w:basedOn w:val="Normal"/>
    <w:uiPriority w:val="1"/>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29"/>
    <w:qFormat/>
    <w:rsid w:val="00E675A7"/>
    <w:rPr>
      <w:i/>
      <w:iCs/>
    </w:rPr>
  </w:style>
  <w:style w:type="character" w:customStyle="1" w:styleId="QuoteChar">
    <w:name w:val="Quote Char"/>
    <w:basedOn w:val="DefaultParagraphFont"/>
    <w:link w:val="Quote"/>
    <w:uiPriority w:val="29"/>
    <w:rsid w:val="00E675A7"/>
    <w:rPr>
      <w:i/>
      <w:iCs/>
    </w:rPr>
  </w:style>
  <w:style w:type="paragraph" w:styleId="IntenseQuote">
    <w:name w:val="Intense Quote"/>
    <w:basedOn w:val="Normal"/>
    <w:next w:val="Normal"/>
    <w:link w:val="IntenseQuoteChar"/>
    <w:uiPriority w:val="30"/>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E675A7"/>
    <w:rPr>
      <w:i/>
      <w:iCs/>
    </w:rPr>
  </w:style>
  <w:style w:type="character" w:styleId="SubtleEmphasis">
    <w:name w:val="Subtle Emphasis"/>
    <w:uiPriority w:val="19"/>
    <w:qFormat/>
    <w:rsid w:val="00E675A7"/>
    <w:rPr>
      <w:i/>
      <w:iCs/>
    </w:rPr>
  </w:style>
  <w:style w:type="character" w:styleId="IntenseEmphasis">
    <w:name w:val="Intense Emphasis"/>
    <w:uiPriority w:val="21"/>
    <w:qFormat/>
    <w:rsid w:val="00E675A7"/>
    <w:rPr>
      <w:b/>
      <w:bCs/>
      <w:i/>
      <w:iCs/>
    </w:rPr>
  </w:style>
  <w:style w:type="character" w:styleId="SubtleReference">
    <w:name w:val="Subtle Reference"/>
    <w:basedOn w:val="DefaultParagraphFont"/>
    <w:uiPriority w:val="31"/>
    <w:qFormat/>
    <w:rsid w:val="00E675A7"/>
    <w:rPr>
      <w:smallCaps/>
    </w:rPr>
  </w:style>
  <w:style w:type="character" w:styleId="IntenseReference">
    <w:name w:val="Intense Reference"/>
    <w:uiPriority w:val="32"/>
    <w:qFormat/>
    <w:rsid w:val="00E675A7"/>
    <w:rPr>
      <w:b/>
      <w:bCs/>
      <w:smallCaps/>
    </w:rPr>
  </w:style>
  <w:style w:type="character" w:styleId="BookTitle">
    <w:name w:val="Book Title"/>
    <w:basedOn w:val="DefaultParagraphFont"/>
    <w:uiPriority w:val="33"/>
    <w:qFormat/>
    <w:rsid w:val="00E675A7"/>
    <w:rPr>
      <w:i/>
      <w:iCs/>
      <w:smallCaps/>
      <w:spacing w:val="5"/>
    </w:rPr>
  </w:style>
  <w:style w:type="paragraph" w:styleId="TOCHeading">
    <w:name w:val="TOC Heading"/>
    <w:basedOn w:val="Heading1"/>
    <w:next w:val="Normal"/>
    <w:uiPriority w:val="39"/>
    <w:semiHidden/>
    <w:unhideWhenUsed/>
    <w:qFormat/>
    <w:rsid w:val="00E675A7"/>
    <w:pPr>
      <w:outlineLvl w:val="9"/>
    </w:pPr>
  </w:style>
  <w:style w:type="paragraph" w:customStyle="1" w:styleId="Text">
    <w:name w:val="Text"/>
    <w:basedOn w:val="Normal"/>
    <w:rsid w:val="00D058BA"/>
    <w:pPr>
      <w:spacing w:after="240" w:line="288" w:lineRule="auto"/>
      <w:jc w:val="both"/>
    </w:pPr>
    <w:rPr>
      <w:rFonts w:ascii="Arial" w:eastAsia="Times New Roman" w:hAnsi="Arial" w:cs="Times New Roman"/>
      <w:szCs w:val="20"/>
      <w:lang w:val="de-DE" w:eastAsia="de-DE" w:bidi="ar-SA"/>
    </w:rPr>
  </w:style>
  <w:style w:type="paragraph" w:customStyle="1" w:styleId="ActionItems">
    <w:name w:val="Action Items"/>
    <w:basedOn w:val="Normal"/>
    <w:rsid w:val="00D058BA"/>
    <w:pPr>
      <w:numPr>
        <w:numId w:val="31"/>
      </w:numPr>
      <w:tabs>
        <w:tab w:val="left" w:pos="5040"/>
      </w:tabs>
      <w:spacing w:before="60" w:after="60" w:line="240" w:lineRule="auto"/>
    </w:pPr>
    <w:rPr>
      <w:rFonts w:ascii="Arial" w:eastAsia="Times New Roman" w:hAnsi="Arial" w:cs="Arial"/>
      <w:sz w:val="19"/>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402540">
      <w:bodyDiv w:val="1"/>
      <w:marLeft w:val="0"/>
      <w:marRight w:val="0"/>
      <w:marTop w:val="0"/>
      <w:marBottom w:val="0"/>
      <w:divBdr>
        <w:top w:val="none" w:sz="0" w:space="0" w:color="auto"/>
        <w:left w:val="none" w:sz="0" w:space="0" w:color="auto"/>
        <w:bottom w:val="none" w:sz="0" w:space="0" w:color="auto"/>
        <w:right w:val="none" w:sz="0" w:space="0" w:color="auto"/>
      </w:divBdr>
    </w:div>
    <w:div w:id="20918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Project%20lessons%20learn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FEF497A-5EA5-403E-8D28-5153B50D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lessons learned.dot</Template>
  <TotalTime>1</TotalTime>
  <Pages>5</Pages>
  <Words>921</Words>
  <Characters>5130</Characters>
  <Application>Microsoft Office Word</Application>
  <DocSecurity>0</DocSecurity>
  <Lines>42</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Bond</dc:creator>
  <cp:lastModifiedBy>Andrew Bond</cp:lastModifiedBy>
  <cp:revision>5</cp:revision>
  <cp:lastPrinted>2014-03-10T20:01:00Z</cp:lastPrinted>
  <dcterms:created xsi:type="dcterms:W3CDTF">2014-09-08T20:33:00Z</dcterms:created>
  <dcterms:modified xsi:type="dcterms:W3CDTF">2014-09-11T09:17:00Z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TC011443191033</vt:lpwstr>
  </property>
</Properties>
</file>